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6" w:rsidRDefault="00CB2396" w:rsidP="00CB2396">
      <w:pPr>
        <w:pStyle w:val="ConsPlusNormal"/>
        <w:jc w:val="right"/>
        <w:outlineLvl w:val="2"/>
      </w:pPr>
      <w:bookmarkStart w:id="0" w:name="_GoBack"/>
      <w:bookmarkEnd w:id="0"/>
      <w:r>
        <w:t>Приложение</w:t>
      </w:r>
    </w:p>
    <w:p w:rsidR="00CB2396" w:rsidRDefault="00CB2396" w:rsidP="00CB2396">
      <w:pPr>
        <w:pStyle w:val="ConsPlusNormal"/>
        <w:jc w:val="right"/>
      </w:pPr>
      <w:r>
        <w:t>к подразделу 1 раздела 4</w:t>
      </w:r>
    </w:p>
    <w:p w:rsidR="00CB2396" w:rsidRDefault="00CB2396" w:rsidP="00CB2396">
      <w:pPr>
        <w:pStyle w:val="ConsPlusNormal"/>
        <w:jc w:val="both"/>
      </w:pPr>
    </w:p>
    <w:p w:rsidR="00CB2396" w:rsidRDefault="00CB2396" w:rsidP="00CB2396">
      <w:pPr>
        <w:pStyle w:val="ConsPlusTitle"/>
        <w:jc w:val="center"/>
      </w:pPr>
      <w:r>
        <w:t>СТАНДАРТЫ</w:t>
      </w:r>
    </w:p>
    <w:p w:rsidR="00CB2396" w:rsidRDefault="00CB2396" w:rsidP="00CB2396">
      <w:pPr>
        <w:pStyle w:val="ConsPlusTitle"/>
        <w:jc w:val="center"/>
      </w:pPr>
      <w:r>
        <w:t>СОЦИАЛЬНЫХ УСЛУГ, ПРЕДОСТАВЛЯЕМЫХ ПОЛУЧАТЕЛЯМ СОЦИАЛЬНЫХ</w:t>
      </w:r>
    </w:p>
    <w:p w:rsidR="00CB2396" w:rsidRDefault="00CB2396" w:rsidP="00CB2396">
      <w:pPr>
        <w:pStyle w:val="ConsPlusTitle"/>
        <w:jc w:val="center"/>
      </w:pPr>
      <w:r>
        <w:t>УСЛУГ В ФОРМЕ СОЦИАЛЬНОГО ОБСЛУЖИВАНИЯ НА ДОМУ ЦЕНТРАМИ</w:t>
      </w:r>
    </w:p>
    <w:p w:rsidR="00CB2396" w:rsidRDefault="00CB2396" w:rsidP="00CB2396">
      <w:pPr>
        <w:pStyle w:val="ConsPlusTitle"/>
        <w:jc w:val="center"/>
      </w:pPr>
      <w:r>
        <w:t>(КОМПЛЕКСНЫМИ ЦЕНТРАМИ) СОЦИАЛЬНОГО ОБСЛУЖИВАНИЯ НАСЕЛЕНИЯ,</w:t>
      </w:r>
    </w:p>
    <w:p w:rsidR="00CB2396" w:rsidRDefault="00CB2396" w:rsidP="00CB2396">
      <w:pPr>
        <w:pStyle w:val="ConsPlusTitle"/>
        <w:jc w:val="center"/>
      </w:pPr>
      <w:r>
        <w:t>ГЕРОНТОЛОГИЧЕСКИМИ ЦЕНТРАМИ И ДРУГИМИ ЮРИДИЧЕСКИМИ ЛИЦАМИ</w:t>
      </w:r>
    </w:p>
    <w:p w:rsidR="00CB2396" w:rsidRDefault="00CB2396" w:rsidP="00CB2396">
      <w:pPr>
        <w:pStyle w:val="ConsPlusTitle"/>
        <w:jc w:val="center"/>
      </w:pPr>
      <w:r>
        <w:t>НЕЗАВИСИМО ОТ ИХ ОРГАНИЗАЦИОННО-ПРАВОВОЙ ФОРМЫ И (ИЛИ)</w:t>
      </w:r>
    </w:p>
    <w:p w:rsidR="00CB2396" w:rsidRDefault="00CB2396" w:rsidP="00CB2396">
      <w:pPr>
        <w:pStyle w:val="ConsPlusTitle"/>
        <w:jc w:val="center"/>
      </w:pPr>
      <w:r>
        <w:t>ИНДИВИДУАЛЬНЫМИ ПРЕДПРИНИМАТЕЛЯМИ, ОСУЩЕСТВЛЯЮЩИМИ</w:t>
      </w:r>
    </w:p>
    <w:p w:rsidR="00CB2396" w:rsidRDefault="00CB2396" w:rsidP="00CB2396">
      <w:pPr>
        <w:pStyle w:val="ConsPlusTitle"/>
        <w:jc w:val="center"/>
      </w:pPr>
      <w:r>
        <w:t>ДЕЯТЕЛЬНОСТЬ, АНАЛОГИЧНУЮ ДЕЯТЕЛЬНОСТИ УКАЗАННЫХ ОРГАНИЗАЦИЙ</w:t>
      </w:r>
    </w:p>
    <w:p w:rsidR="00CB2396" w:rsidRDefault="00CB2396" w:rsidP="00CB23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B2396" w:rsidTr="0095669C">
        <w:trPr>
          <w:jc w:val="center"/>
        </w:trPr>
        <w:tc>
          <w:tcPr>
            <w:tcW w:w="9294" w:type="dxa"/>
            <w:tcBorders>
              <w:top w:val="nil"/>
              <w:left w:val="single" w:sz="24" w:space="0" w:color="CED3F1"/>
              <w:bottom w:val="nil"/>
              <w:right w:val="single" w:sz="24" w:space="0" w:color="F4F3F8"/>
            </w:tcBorders>
            <w:shd w:val="clear" w:color="auto" w:fill="F4F3F8"/>
          </w:tcPr>
          <w:p w:rsidR="00CB2396" w:rsidRDefault="00CB2396" w:rsidP="0095669C">
            <w:pPr>
              <w:pStyle w:val="ConsPlusNormal"/>
              <w:jc w:val="center"/>
            </w:pPr>
            <w:r>
              <w:rPr>
                <w:color w:val="392C69"/>
              </w:rPr>
              <w:t>Список изменяющих документов</w:t>
            </w:r>
          </w:p>
          <w:p w:rsidR="00CB2396" w:rsidRDefault="00CB2396" w:rsidP="0095669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Тюменской области от 28.12.2017 N 683-п)</w:t>
            </w:r>
          </w:p>
        </w:tc>
      </w:tr>
    </w:tbl>
    <w:p w:rsidR="00CB2396" w:rsidRDefault="00CB2396" w:rsidP="00CB2396">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559"/>
        <w:gridCol w:w="3402"/>
        <w:gridCol w:w="1804"/>
        <w:gridCol w:w="1939"/>
        <w:gridCol w:w="1795"/>
        <w:gridCol w:w="2410"/>
      </w:tblGrid>
      <w:tr w:rsidR="00CB2396" w:rsidTr="00CB2396">
        <w:tc>
          <w:tcPr>
            <w:tcW w:w="604" w:type="dxa"/>
            <w:vAlign w:val="center"/>
          </w:tcPr>
          <w:p w:rsidR="00CB2396" w:rsidRDefault="00CB2396" w:rsidP="0095669C">
            <w:pPr>
              <w:pStyle w:val="ConsPlusNormal"/>
              <w:jc w:val="center"/>
            </w:pPr>
            <w:r>
              <w:t xml:space="preserve">N </w:t>
            </w:r>
            <w:proofErr w:type="gramStart"/>
            <w:r>
              <w:t>п</w:t>
            </w:r>
            <w:proofErr w:type="gramEnd"/>
            <w:r>
              <w:t>/п</w:t>
            </w:r>
          </w:p>
        </w:tc>
        <w:tc>
          <w:tcPr>
            <w:tcW w:w="3559" w:type="dxa"/>
            <w:vAlign w:val="center"/>
          </w:tcPr>
          <w:p w:rsidR="00CB2396" w:rsidRDefault="00CB2396" w:rsidP="0095669C">
            <w:pPr>
              <w:pStyle w:val="ConsPlusNormal"/>
              <w:jc w:val="center"/>
            </w:pPr>
            <w:r>
              <w:t>Наименование социальной услуги</w:t>
            </w:r>
          </w:p>
        </w:tc>
        <w:tc>
          <w:tcPr>
            <w:tcW w:w="3402" w:type="dxa"/>
            <w:vAlign w:val="center"/>
          </w:tcPr>
          <w:p w:rsidR="00CB2396" w:rsidRDefault="00CB2396" w:rsidP="0095669C">
            <w:pPr>
              <w:pStyle w:val="ConsPlusNormal"/>
              <w:jc w:val="center"/>
            </w:pPr>
            <w:r>
              <w:t>Описание социальной услуги, в том числе ее объем</w:t>
            </w:r>
          </w:p>
        </w:tc>
        <w:tc>
          <w:tcPr>
            <w:tcW w:w="1804" w:type="dxa"/>
            <w:vAlign w:val="center"/>
          </w:tcPr>
          <w:p w:rsidR="00CB2396" w:rsidRDefault="00CB2396" w:rsidP="0095669C">
            <w:pPr>
              <w:pStyle w:val="ConsPlusNormal"/>
              <w:jc w:val="center"/>
            </w:pPr>
            <w:r>
              <w:t>Сроки предоставления социальной услуги</w:t>
            </w:r>
          </w:p>
        </w:tc>
        <w:tc>
          <w:tcPr>
            <w:tcW w:w="1939" w:type="dxa"/>
            <w:vAlign w:val="center"/>
          </w:tcPr>
          <w:p w:rsidR="00CB2396" w:rsidRDefault="00CB2396" w:rsidP="0095669C">
            <w:pPr>
              <w:pStyle w:val="ConsPlusNormal"/>
              <w:jc w:val="center"/>
            </w:pPr>
            <w:proofErr w:type="spellStart"/>
            <w:r>
              <w:t>Подушевой</w:t>
            </w:r>
            <w:proofErr w:type="spellEnd"/>
            <w:r>
              <w:t xml:space="preserve"> норматив финансирования социальной услуги</w:t>
            </w:r>
          </w:p>
        </w:tc>
        <w:tc>
          <w:tcPr>
            <w:tcW w:w="1795" w:type="dxa"/>
            <w:vAlign w:val="center"/>
          </w:tcPr>
          <w:p w:rsidR="00CB2396" w:rsidRDefault="00CB2396" w:rsidP="0095669C">
            <w:pPr>
              <w:pStyle w:val="ConsPlusNormal"/>
              <w:jc w:val="center"/>
            </w:pPr>
            <w:r>
              <w:t>Показатели качества и оценка результатов предоставления социальной услуги</w:t>
            </w:r>
          </w:p>
        </w:tc>
        <w:tc>
          <w:tcPr>
            <w:tcW w:w="2410" w:type="dxa"/>
            <w:vAlign w:val="center"/>
          </w:tcPr>
          <w:p w:rsidR="00CB2396" w:rsidRDefault="00CB2396"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CB2396" w:rsidTr="00CB2396">
        <w:tc>
          <w:tcPr>
            <w:tcW w:w="15513" w:type="dxa"/>
            <w:gridSpan w:val="7"/>
          </w:tcPr>
          <w:p w:rsidR="00CB2396" w:rsidRDefault="00CB2396" w:rsidP="0095669C">
            <w:pPr>
              <w:pStyle w:val="ConsPlusNormal"/>
              <w:jc w:val="center"/>
              <w:outlineLvl w:val="3"/>
            </w:pPr>
            <w:proofErr w:type="gramStart"/>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t xml:space="preserve"> получателей социальных услуг, имеющих ограничения жизнедеятельности, в том числе детей-инвалидов:</w:t>
            </w:r>
          </w:p>
        </w:tc>
      </w:tr>
      <w:tr w:rsidR="00CB2396" w:rsidTr="00CB2396">
        <w:tc>
          <w:tcPr>
            <w:tcW w:w="15513" w:type="dxa"/>
            <w:gridSpan w:val="7"/>
          </w:tcPr>
          <w:p w:rsidR="00CB2396" w:rsidRDefault="00CB2396" w:rsidP="0095669C">
            <w:pPr>
              <w:pStyle w:val="ConsPlusNormal"/>
              <w:jc w:val="center"/>
              <w:outlineLvl w:val="4"/>
            </w:pPr>
            <w:r>
              <w:lastRenderedPageBreak/>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 w:name="P3503"/>
            <w:bookmarkEnd w:id="1"/>
            <w:r>
              <w:t>1.1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w:t>
            </w:r>
            <w:proofErr w:type="gramStart"/>
            <w:r>
              <w:t>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CB2396" w:rsidRDefault="00CB2396" w:rsidP="0095669C">
            <w:pPr>
              <w:pStyle w:val="ConsPlusNormal"/>
            </w:pPr>
            <w:r>
              <w:t xml:space="preserve">Услуга предоставляется не более 2 раз в неделю в объеме не более </w:t>
            </w:r>
            <w:r>
              <w:lastRenderedPageBreak/>
              <w:t>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6"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1.2</w:t>
            </w:r>
          </w:p>
        </w:tc>
        <w:tc>
          <w:tcPr>
            <w:tcW w:w="3559" w:type="dxa"/>
          </w:tcPr>
          <w:p w:rsidR="00CB2396" w:rsidRDefault="00CB2396" w:rsidP="0095669C">
            <w:pPr>
              <w:pStyle w:val="ConsPlusNormal"/>
            </w:pPr>
            <w:r>
              <w:t>Помощь в приготовлении пищи</w:t>
            </w:r>
          </w:p>
        </w:tc>
        <w:tc>
          <w:tcPr>
            <w:tcW w:w="3402" w:type="dxa"/>
          </w:tcPr>
          <w:p w:rsidR="00CB2396" w:rsidRDefault="00CB2396" w:rsidP="0095669C">
            <w:pPr>
              <w:pStyle w:val="ConsPlusNormal"/>
            </w:pPr>
            <w:r>
              <w:t>Подготовка продуктов питания к приготовлению пищи (мытье, чистка, нарезка продуктов);</w:t>
            </w:r>
          </w:p>
          <w:p w:rsidR="00CB2396" w:rsidRDefault="00CB2396" w:rsidP="0095669C">
            <w:pPr>
              <w:pStyle w:val="ConsPlusNormal"/>
            </w:pPr>
            <w:r>
              <w:t>помощь в приготовлении блюда.</w:t>
            </w:r>
          </w:p>
          <w:p w:rsidR="00CB2396" w:rsidRDefault="00CB2396" w:rsidP="0095669C">
            <w:pPr>
              <w:pStyle w:val="ConsPlusNormal"/>
            </w:pPr>
            <w:r>
              <w:t>Услуга предоставляется не более 2 раз в неделю продолжительностью не более 30 минут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продукты питания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1.3</w:t>
            </w:r>
          </w:p>
        </w:tc>
        <w:tc>
          <w:tcPr>
            <w:tcW w:w="3559" w:type="dxa"/>
          </w:tcPr>
          <w:p w:rsidR="00CB2396" w:rsidRDefault="00CB2396" w:rsidP="0095669C">
            <w:pPr>
              <w:pStyle w:val="ConsPlusNormal"/>
            </w:pPr>
            <w:r>
              <w:t xml:space="preserve">Доставка воды для получателей социальных услуг, проживающих в </w:t>
            </w:r>
            <w:r>
              <w:lastRenderedPageBreak/>
              <w:t>жилых помещениях без 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w:t>
            </w:r>
            <w:r>
              <w:lastRenderedPageBreak/>
              <w:t>водоснабжения, либо из колодца (скважины), либо из торговых точек (бутилированная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социальных услуг, 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1.4</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w:t>
            </w:r>
            <w:r>
              <w:lastRenderedPageBreak/>
              <w:t>проживающих в жилых помещениях с печным отоплением</w:t>
            </w:r>
          </w:p>
        </w:tc>
        <w:tc>
          <w:tcPr>
            <w:tcW w:w="3402" w:type="dxa"/>
            <w:tcBorders>
              <w:bottom w:val="nil"/>
            </w:tcBorders>
          </w:tcPr>
          <w:p w:rsidR="00CB2396" w:rsidRDefault="00CB2396" w:rsidP="0095669C">
            <w:pPr>
              <w:pStyle w:val="ConsPlusNormal"/>
            </w:pPr>
            <w:r>
              <w:lastRenderedPageBreak/>
              <w:t xml:space="preserve">Доставка топлива (дров, угля) от места хранения в жилое помещение получателя </w:t>
            </w:r>
            <w:r>
              <w:lastRenderedPageBreak/>
              <w:t>социальных услуг до печи.</w:t>
            </w:r>
          </w:p>
          <w:p w:rsidR="00CB2396" w:rsidRDefault="00CB2396" w:rsidP="0095669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CB2396" w:rsidRDefault="00CB2396" w:rsidP="0095669C">
            <w:pPr>
              <w:pStyle w:val="ConsPlusNormal"/>
            </w:pPr>
            <w:r>
              <w:t>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7"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1.5</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w:t>
            </w:r>
            <w:r>
              <w:lastRenderedPageBreak/>
              <w:t>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w:t>
            </w:r>
            <w:r>
              <w:lastRenderedPageBreak/>
              <w:t>поставщика 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r>
              <w:lastRenderedPageBreak/>
              <w:t>1.6</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Общая гигиена тела; смена нательного белья;</w:t>
            </w:r>
          </w:p>
          <w:p w:rsidR="00CB2396" w:rsidRDefault="00CB2396" w:rsidP="0095669C">
            <w:pPr>
              <w:pStyle w:val="ConsPlusNormal"/>
            </w:pPr>
            <w:r>
              <w:t>смена постельного белья.</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w:t>
            </w:r>
            <w:r>
              <w:lastRenderedPageBreak/>
              <w:t>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1.7</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w:t>
            </w:r>
          </w:p>
          <w:p w:rsidR="00CB2396" w:rsidRDefault="00CB2396" w:rsidP="0095669C">
            <w:pPr>
              <w:pStyle w:val="ConsPlusNormal"/>
            </w:pPr>
            <w:r>
              <w:t>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bookmarkStart w:id="2" w:name="P3578"/>
            <w:bookmarkEnd w:id="2"/>
            <w:r>
              <w:lastRenderedPageBreak/>
              <w:t>1.8</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CB2396" w:rsidTr="00CB2396">
        <w:tc>
          <w:tcPr>
            <w:tcW w:w="604" w:type="dxa"/>
          </w:tcPr>
          <w:p w:rsidR="00CB2396" w:rsidRDefault="00CB2396" w:rsidP="0095669C">
            <w:pPr>
              <w:pStyle w:val="ConsPlusNormal"/>
              <w:jc w:val="center"/>
            </w:pPr>
            <w:r>
              <w:t>1.9</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 xml:space="preserve">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w:t>
            </w:r>
            <w:r>
              <w:lastRenderedPageBreak/>
              <w:t>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поддержание жилого </w:t>
            </w:r>
            <w:r>
              <w:lastRenderedPageBreak/>
              <w:t>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lastRenderedPageBreak/>
              <w:t>При оказании услуги сотрудником поставщика социальных услуг соблюдается техника безопасности.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3" w:name="P3596"/>
            <w:bookmarkEnd w:id="3"/>
            <w:r>
              <w:lastRenderedPageBreak/>
              <w:t>1.10</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CB2396" w:rsidRDefault="00CB2396" w:rsidP="0095669C">
            <w:pPr>
              <w:pStyle w:val="ConsPlusNormal"/>
            </w:pPr>
            <w:r>
              <w:t xml:space="preserve">окончательный расчет с получателем социальных услуг с выдачей квитанций либо в рамках технологии "сопровождаемое проживание" - осуществление </w:t>
            </w:r>
            <w:r>
              <w:lastRenderedPageBreak/>
              <w:t>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8"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4" w:name="P3608"/>
            <w:bookmarkEnd w:id="4"/>
            <w:r>
              <w:t>1.11.</w:t>
            </w:r>
          </w:p>
        </w:tc>
        <w:tc>
          <w:tcPr>
            <w:tcW w:w="3559" w:type="dxa"/>
          </w:tcPr>
          <w:p w:rsidR="00CB2396" w:rsidRDefault="00CB2396" w:rsidP="0095669C">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5" w:name="P3618"/>
            <w:bookmarkEnd w:id="5"/>
            <w:r>
              <w:lastRenderedPageBreak/>
              <w:t>1.12.</w:t>
            </w:r>
          </w:p>
        </w:tc>
        <w:tc>
          <w:tcPr>
            <w:tcW w:w="3559" w:type="dxa"/>
            <w:tcBorders>
              <w:bottom w:val="nil"/>
            </w:tcBorders>
          </w:tcPr>
          <w:p w:rsidR="00CB2396" w:rsidRDefault="00CB2396" w:rsidP="0095669C">
            <w:pPr>
              <w:pStyle w:val="ConsPlusNormal"/>
            </w:pPr>
            <w: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3402" w:type="dxa"/>
            <w:tcBorders>
              <w:bottom w:val="nil"/>
            </w:tcBorders>
          </w:tcPr>
          <w:p w:rsidR="00CB2396" w:rsidRDefault="00CB2396" w:rsidP="0095669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9"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w:t>
            </w:r>
            <w:r>
              <w:lastRenderedPageBreak/>
              <w:t>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0"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6" w:name="P3630"/>
            <w:bookmarkEnd w:id="6"/>
            <w:r>
              <w:t>1.13</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 xml:space="preserve">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w:t>
            </w:r>
            <w:r>
              <w:lastRenderedPageBreak/>
              <w:t>наличии).</w:t>
            </w:r>
          </w:p>
        </w:tc>
        <w:tc>
          <w:tcPr>
            <w:tcW w:w="1804" w:type="dxa"/>
          </w:tcPr>
          <w:p w:rsidR="00CB2396" w:rsidRDefault="00CB2396" w:rsidP="0095669C">
            <w:pPr>
              <w:pStyle w:val="ConsPlusNormal"/>
            </w:pPr>
            <w:r>
              <w:lastRenderedPageBreak/>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предоставление получателю социальных услуг </w:t>
            </w:r>
            <w:r>
              <w:lastRenderedPageBreak/>
              <w:t>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w:t>
            </w:r>
            <w:r>
              <w:lastRenderedPageBreak/>
              <w:t>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bookmarkStart w:id="7" w:name="P3638"/>
            <w:bookmarkEnd w:id="7"/>
            <w:r>
              <w:lastRenderedPageBreak/>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2.1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proofErr w:type="gramStart"/>
            <w: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roofErr w:type="gramEnd"/>
          </w:p>
          <w:p w:rsidR="00CB2396" w:rsidRDefault="00CB2396" w:rsidP="0095669C">
            <w:pPr>
              <w:pStyle w:val="ConsPlusNormal"/>
            </w:pPr>
            <w:r>
              <w:t xml:space="preserve">произведение окончательного </w:t>
            </w:r>
            <w:r>
              <w:lastRenderedPageBreak/>
              <w:t>расчета с получателем социальных услуг по чеку.</w:t>
            </w:r>
          </w:p>
          <w:p w:rsidR="00CB2396" w:rsidRDefault="00CB2396" w:rsidP="0095669C">
            <w:pPr>
              <w:pStyle w:val="ConsPlusNormal"/>
            </w:pPr>
            <w:r>
              <w:t>Услуга предоставляется не более 2 раз в неделю в объеме не более 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 xml:space="preserve">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1" w:history="1">
              <w:r>
                <w:rPr>
                  <w:color w:val="0000FF"/>
                </w:rPr>
                <w:t>постановления</w:t>
              </w:r>
            </w:hyperlink>
            <w:r>
              <w:t xml:space="preserve"> Правительства Тюменской области от 28.12.2017 N 683-п)</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8" w:name="P3649"/>
            <w:bookmarkEnd w:id="8"/>
            <w:r>
              <w:t>2.2</w:t>
            </w:r>
          </w:p>
        </w:tc>
        <w:tc>
          <w:tcPr>
            <w:tcW w:w="3559" w:type="dxa"/>
            <w:tcBorders>
              <w:bottom w:val="nil"/>
            </w:tcBorders>
          </w:tcPr>
          <w:p w:rsidR="00CB2396" w:rsidRDefault="00CB2396" w:rsidP="0095669C">
            <w:pPr>
              <w:pStyle w:val="ConsPlusNormal"/>
            </w:pPr>
            <w:r>
              <w:t>Приготовление пищи</w:t>
            </w:r>
          </w:p>
        </w:tc>
        <w:tc>
          <w:tcPr>
            <w:tcW w:w="3402" w:type="dxa"/>
            <w:tcBorders>
              <w:bottom w:val="nil"/>
            </w:tcBorders>
          </w:tcPr>
          <w:p w:rsidR="00CB2396" w:rsidRDefault="00CB2396" w:rsidP="0095669C">
            <w:pPr>
              <w:pStyle w:val="ConsPlusNormal"/>
            </w:pPr>
            <w: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w:t>
            </w:r>
          </w:p>
          <w:p w:rsidR="00CB2396" w:rsidRDefault="00CB2396" w:rsidP="0095669C">
            <w:pPr>
              <w:pStyle w:val="ConsPlusNormal"/>
            </w:pPr>
            <w:r>
              <w:t>Услуга предоставляется в рамках технологии "Стационар на дому" продолжительностью не более 60 мин. в день посещения, в рамках технологии "Хоспис на дому" не более 90 мин.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Borders>
              <w:bottom w:val="nil"/>
            </w:tcBorders>
          </w:tcPr>
          <w:p w:rsidR="00CB2396" w:rsidRDefault="00CB2396" w:rsidP="0095669C">
            <w:pPr>
              <w:pStyle w:val="ConsPlusNormal"/>
            </w:pPr>
            <w:r>
              <w:lastRenderedPageBreak/>
              <w:t>При оказании услуги используются продукты питания, кухонный инвентарь и бытовая техника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2"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2.3.</w:t>
            </w:r>
          </w:p>
        </w:tc>
        <w:tc>
          <w:tcPr>
            <w:tcW w:w="3559" w:type="dxa"/>
          </w:tcPr>
          <w:p w:rsidR="00CB2396" w:rsidRDefault="00CB2396" w:rsidP="0095669C">
            <w:pPr>
              <w:pStyle w:val="ConsPlusNormal"/>
            </w:pPr>
            <w:r>
              <w:t>Подача пищи</w:t>
            </w:r>
          </w:p>
        </w:tc>
        <w:tc>
          <w:tcPr>
            <w:tcW w:w="3402" w:type="dxa"/>
          </w:tcPr>
          <w:p w:rsidR="00CB2396" w:rsidRDefault="00CB2396" w:rsidP="0095669C">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CB2396" w:rsidRDefault="00CB2396" w:rsidP="0095669C">
            <w:pPr>
              <w:pStyle w:val="ConsPlusNormal"/>
            </w:pPr>
            <w:r>
              <w:t>выбор нужной посуды и приборов;</w:t>
            </w:r>
          </w:p>
          <w:p w:rsidR="00CB2396" w:rsidRDefault="00CB2396" w:rsidP="0095669C">
            <w:pPr>
              <w:pStyle w:val="ConsPlusNormal"/>
            </w:pPr>
            <w:r>
              <w:t xml:space="preserve">подача приготовленных блюд </w:t>
            </w:r>
            <w:proofErr w:type="gramStart"/>
            <w:r>
              <w:t>в место приема</w:t>
            </w:r>
            <w:proofErr w:type="gramEnd"/>
            <w:r>
              <w:t xml:space="preserve"> пищи.</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Приготовленные блюда должны храниться в холодильнике и быть пригодными к употреблению.</w:t>
            </w:r>
          </w:p>
          <w:p w:rsidR="00CB2396" w:rsidRDefault="00CB2396" w:rsidP="0095669C">
            <w:pPr>
              <w:pStyle w:val="ConsPlusNormal"/>
            </w:pPr>
            <w:r>
              <w:t>При оказании услуги используется бытовая техника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2.4</w:t>
            </w:r>
          </w:p>
        </w:tc>
        <w:tc>
          <w:tcPr>
            <w:tcW w:w="3559" w:type="dxa"/>
          </w:tcPr>
          <w:p w:rsidR="00CB2396" w:rsidRDefault="00CB2396" w:rsidP="0095669C">
            <w:pPr>
              <w:pStyle w:val="ConsPlusNormal"/>
            </w:pPr>
            <w:r>
              <w:t>Помощь в приеме пищи (кормление)</w:t>
            </w:r>
          </w:p>
        </w:tc>
        <w:tc>
          <w:tcPr>
            <w:tcW w:w="3402" w:type="dxa"/>
          </w:tcPr>
          <w:p w:rsidR="00CB2396" w:rsidRDefault="00CB2396" w:rsidP="0095669C">
            <w:pPr>
              <w:pStyle w:val="ConsPlusNormal"/>
            </w:pPr>
            <w:r>
              <w:t xml:space="preserve">Оказание помощи в приеме пищи ослабленному получателю социальных услуг, который не может принимать пищу </w:t>
            </w:r>
            <w:r>
              <w:lastRenderedPageBreak/>
              <w:t>самостоятельно.</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При предоставлении услуги сотрудник поставщика социальных услуг </w:t>
            </w:r>
            <w:r>
              <w:lastRenderedPageBreak/>
              <w:t>должен удобно усадить получателя социальных услуг.</w:t>
            </w:r>
          </w:p>
          <w:p w:rsidR="00CB2396" w:rsidRDefault="00CB2396" w:rsidP="0095669C">
            <w:pPr>
              <w:pStyle w:val="ConsPlusNormal"/>
            </w:pPr>
            <w: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9" w:name="P3681"/>
            <w:bookmarkEnd w:id="9"/>
            <w:r>
              <w:lastRenderedPageBreak/>
              <w:t>2.5</w:t>
            </w:r>
          </w:p>
        </w:tc>
        <w:tc>
          <w:tcPr>
            <w:tcW w:w="3559" w:type="dxa"/>
            <w:tcBorders>
              <w:bottom w:val="nil"/>
            </w:tcBorders>
          </w:tcPr>
          <w:p w:rsidR="00CB2396" w:rsidRDefault="00CB2396" w:rsidP="0095669C">
            <w:pPr>
              <w:pStyle w:val="ConsPlusNormal"/>
            </w:pPr>
            <w:r>
              <w:t>Мытье посуды</w:t>
            </w:r>
          </w:p>
        </w:tc>
        <w:tc>
          <w:tcPr>
            <w:tcW w:w="3402" w:type="dxa"/>
            <w:tcBorders>
              <w:bottom w:val="nil"/>
            </w:tcBorders>
          </w:tcPr>
          <w:p w:rsidR="00CB2396" w:rsidRDefault="00CB2396" w:rsidP="0095669C">
            <w:pPr>
              <w:pStyle w:val="ConsPlusNormal"/>
            </w:pPr>
            <w:r>
              <w:t>Мытье использованной посуды и приборов.</w:t>
            </w:r>
          </w:p>
          <w:p w:rsidR="00CB2396" w:rsidRDefault="00CB2396" w:rsidP="0095669C">
            <w:pPr>
              <w:pStyle w:val="ConsPlusNormal"/>
            </w:pPr>
            <w: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обеспечить поддержание посуды получателя социальных услуг в чистоте.</w:t>
            </w:r>
          </w:p>
          <w:p w:rsidR="00CB2396" w:rsidRDefault="00CB2396"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Мытье посуды осуществляется инвентарем и моющими средствами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3"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2.6</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t>При предоставлении услуги должна соблюдаться техника безопасности.</w:t>
            </w:r>
          </w:p>
        </w:tc>
      </w:tr>
      <w:tr w:rsidR="00CB2396" w:rsidTr="00CB2396">
        <w:tc>
          <w:tcPr>
            <w:tcW w:w="604" w:type="dxa"/>
          </w:tcPr>
          <w:p w:rsidR="00CB2396" w:rsidRDefault="00CB2396" w:rsidP="0095669C">
            <w:pPr>
              <w:pStyle w:val="ConsPlusNormal"/>
              <w:jc w:val="center"/>
            </w:pPr>
            <w:r>
              <w:t>2.7</w:t>
            </w:r>
          </w:p>
        </w:tc>
        <w:tc>
          <w:tcPr>
            <w:tcW w:w="3559" w:type="dxa"/>
          </w:tcPr>
          <w:p w:rsidR="00CB2396" w:rsidRDefault="00CB2396" w:rsidP="0095669C">
            <w:pPr>
              <w:pStyle w:val="ConsPlusNormal"/>
            </w:pPr>
            <w:r>
              <w:t xml:space="preserve">Доставка воды для получателей социальных услуг, проживающих в жилых помещениях без </w:t>
            </w:r>
            <w:r>
              <w:lastRenderedPageBreak/>
              <w:t>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водоснабжения, либо из колодца </w:t>
            </w:r>
            <w:r>
              <w:lastRenderedPageBreak/>
              <w:t>(скважины), либо из торговых точек (бутилированная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0" w:name="P3711"/>
            <w:bookmarkEnd w:id="10"/>
            <w:r>
              <w:lastRenderedPageBreak/>
              <w:t>2.8</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проживающих в жилых </w:t>
            </w:r>
            <w:r>
              <w:lastRenderedPageBreak/>
              <w:t>помещениях с печным отоплением</w:t>
            </w:r>
          </w:p>
        </w:tc>
        <w:tc>
          <w:tcPr>
            <w:tcW w:w="3402" w:type="dxa"/>
            <w:tcBorders>
              <w:bottom w:val="nil"/>
            </w:tcBorders>
          </w:tcPr>
          <w:p w:rsidR="00CB2396" w:rsidRDefault="00CB2396" w:rsidP="0095669C">
            <w:pPr>
              <w:pStyle w:val="ConsPlusNormal"/>
            </w:pPr>
            <w:r>
              <w:lastRenderedPageBreak/>
              <w:t>Доставка топлива (дров, угля) от места хранения в жилое помещение получателя социальных услуг до печи.</w:t>
            </w:r>
          </w:p>
          <w:p w:rsidR="00CB2396" w:rsidRDefault="00CB2396" w:rsidP="0095669C">
            <w:pPr>
              <w:pStyle w:val="ConsPlusNormal"/>
            </w:pPr>
            <w:r>
              <w:lastRenderedPageBreak/>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проживающему в </w:t>
            </w:r>
            <w:r>
              <w:lastRenderedPageBreak/>
              <w:t>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4"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2.9</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CB2396" w:rsidRDefault="00CB2396" w:rsidP="0095669C">
            <w:pPr>
              <w:pStyle w:val="ConsPlusNormal"/>
            </w:pPr>
            <w:r>
              <w:t>Услуга предоставляется 1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жилого </w:t>
            </w:r>
            <w:r>
              <w:lastRenderedPageBreak/>
              <w:t>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поставщика </w:t>
            </w:r>
            <w:r>
              <w:lastRenderedPageBreak/>
              <w:t>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bookmarkStart w:id="11" w:name="P3731"/>
            <w:bookmarkEnd w:id="11"/>
            <w:r>
              <w:lastRenderedPageBreak/>
              <w:t>2.10</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В рамках технологии "Стационар на дому":</w:t>
            </w:r>
          </w:p>
          <w:p w:rsidR="00CB2396" w:rsidRDefault="00CB2396" w:rsidP="0095669C">
            <w:pPr>
              <w:pStyle w:val="ConsPlusNormal"/>
            </w:pPr>
            <w:r>
              <w:t>общая гигиена тела, смена нательного белья, смена постельного белья не более 3 раз в неделю;</w:t>
            </w:r>
          </w:p>
          <w:p w:rsidR="00CB2396" w:rsidRDefault="00CB2396" w:rsidP="0095669C">
            <w:pPr>
              <w:pStyle w:val="ConsPlusNormal"/>
            </w:pPr>
            <w:r>
              <w:t>мытье в бане, ванной, душе не более 1 раза в неделю.</w:t>
            </w:r>
          </w:p>
          <w:p w:rsidR="00CB2396" w:rsidRDefault="00CB2396" w:rsidP="0095669C">
            <w:pPr>
              <w:pStyle w:val="ConsPlusNormal"/>
            </w:pPr>
            <w:r>
              <w:t>В рамках технологии "Хоспис на дому":</w:t>
            </w:r>
          </w:p>
          <w:p w:rsidR="00CB2396" w:rsidRDefault="00CB2396" w:rsidP="0095669C">
            <w:pPr>
              <w:pStyle w:val="ConsPlusNormal"/>
            </w:pPr>
            <w:r>
              <w:t>общая гигиена тела, замена абсорбирующего белья; помощь при пользовании туалетом или судном, включая обработку судна;</w:t>
            </w:r>
          </w:p>
          <w:p w:rsidR="00CB2396" w:rsidRDefault="00CB2396" w:rsidP="0095669C">
            <w:pPr>
              <w:pStyle w:val="ConsPlusNormal"/>
            </w:pPr>
            <w:r>
              <w:t xml:space="preserve">осуществление ухода за зубами или зубными протезами; стрижка ногтей; бритье бороды, усов; помощь в передвижении по </w:t>
            </w:r>
            <w:r>
              <w:lastRenderedPageBreak/>
              <w:t>комнате, помощь при одевании и раздевании;</w:t>
            </w:r>
          </w:p>
          <w:p w:rsidR="00CB2396" w:rsidRDefault="00CB2396" w:rsidP="0095669C">
            <w:pPr>
              <w:pStyle w:val="ConsPlusNormal"/>
            </w:pPr>
            <w:r>
              <w:t>умывание, причесывание;</w:t>
            </w:r>
          </w:p>
          <w:p w:rsidR="00CB2396" w:rsidRDefault="00CB2396" w:rsidP="0095669C">
            <w:pPr>
              <w:pStyle w:val="ConsPlusNormal"/>
            </w:pPr>
            <w:r>
              <w:t>смена нательного белья;</w:t>
            </w:r>
          </w:p>
          <w:p w:rsidR="00CB2396" w:rsidRDefault="00CB2396" w:rsidP="0095669C">
            <w:pPr>
              <w:pStyle w:val="ConsPlusNormal"/>
            </w:pPr>
            <w:r>
              <w:t>смена постельного белья по мере необходимости в день посещения; мытье в бане, ванной, душе не более 1 раза в неделю.</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w:t>
            </w:r>
            <w:r>
              <w:lastRenderedPageBreak/>
              <w:t>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2.11</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r>
              <w:lastRenderedPageBreak/>
              <w:t>2.12.</w:t>
            </w:r>
          </w:p>
        </w:tc>
        <w:tc>
          <w:tcPr>
            <w:tcW w:w="3559" w:type="dxa"/>
          </w:tcPr>
          <w:p w:rsidR="00CB2396" w:rsidRDefault="00CB2396" w:rsidP="0095669C">
            <w:pPr>
              <w:pStyle w:val="ConsPlusNormal"/>
            </w:pPr>
            <w:r>
              <w:t>Стирка нательного и постельного белья</w:t>
            </w:r>
          </w:p>
        </w:tc>
        <w:tc>
          <w:tcPr>
            <w:tcW w:w="3402" w:type="dxa"/>
          </w:tcPr>
          <w:p w:rsidR="00CB2396" w:rsidRDefault="00CB2396" w:rsidP="0095669C">
            <w:pPr>
              <w:pStyle w:val="ConsPlusNormal"/>
            </w:pPr>
            <w:r>
              <w:t>Стирка, полоскание, отжим, развешивание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бытовая техника, хозяйственный инвентарь, моющие средства получателя социальных услуг.</w:t>
            </w:r>
          </w:p>
          <w:p w:rsidR="00CB2396" w:rsidRDefault="00CB2396" w:rsidP="0095669C">
            <w:pPr>
              <w:pStyle w:val="ConsPlusNormal"/>
            </w:pPr>
            <w:r>
              <w:t>При отсутствии у получателя социальных услуг стиральной машины стирка, полоскание, отжим осуществляется вручную.</w:t>
            </w:r>
          </w:p>
        </w:tc>
      </w:tr>
      <w:tr w:rsidR="00CB2396" w:rsidTr="00CB2396">
        <w:tc>
          <w:tcPr>
            <w:tcW w:w="604" w:type="dxa"/>
          </w:tcPr>
          <w:p w:rsidR="00CB2396" w:rsidRDefault="00CB2396" w:rsidP="0095669C">
            <w:pPr>
              <w:pStyle w:val="ConsPlusNormal"/>
              <w:jc w:val="center"/>
            </w:pPr>
            <w:r>
              <w:t>2.13</w:t>
            </w:r>
          </w:p>
        </w:tc>
        <w:tc>
          <w:tcPr>
            <w:tcW w:w="3559" w:type="dxa"/>
          </w:tcPr>
          <w:p w:rsidR="00CB2396" w:rsidRDefault="00CB2396" w:rsidP="0095669C">
            <w:pPr>
              <w:pStyle w:val="ConsPlusNormal"/>
            </w:pPr>
            <w:r>
              <w:t>Глаженье нательного и постельного белья</w:t>
            </w:r>
          </w:p>
        </w:tc>
        <w:tc>
          <w:tcPr>
            <w:tcW w:w="3402" w:type="dxa"/>
          </w:tcPr>
          <w:p w:rsidR="00CB2396" w:rsidRDefault="00CB2396" w:rsidP="0095669C">
            <w:pPr>
              <w:pStyle w:val="ConsPlusNormal"/>
            </w:pPr>
            <w:r>
              <w:t>Глаженье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удовлетворение потребностей получателя социальных услуг во внешнем виде </w:t>
            </w:r>
            <w:r>
              <w:lastRenderedPageBreak/>
              <w:t>нательного и постельного белья.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При оказании услуги используется бытовая техника, хозяйственный инвентарь получателя социальных услуг.</w:t>
            </w:r>
          </w:p>
        </w:tc>
      </w:tr>
      <w:tr w:rsidR="00CB2396" w:rsidTr="00CB2396">
        <w:tc>
          <w:tcPr>
            <w:tcW w:w="604" w:type="dxa"/>
          </w:tcPr>
          <w:p w:rsidR="00CB2396" w:rsidRDefault="00CB2396" w:rsidP="0095669C">
            <w:pPr>
              <w:pStyle w:val="ConsPlusNormal"/>
              <w:jc w:val="center"/>
            </w:pPr>
            <w:r>
              <w:lastRenderedPageBreak/>
              <w:t>2.14</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2.15</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 окончательный расчет с получателем социальных услуг с выдачей квитанций.</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2.16.</w:t>
            </w:r>
          </w:p>
        </w:tc>
        <w:tc>
          <w:tcPr>
            <w:tcW w:w="3559" w:type="dxa"/>
          </w:tcPr>
          <w:p w:rsidR="00CB2396" w:rsidRDefault="00CB2396" w:rsidP="0095669C">
            <w:pPr>
              <w:pStyle w:val="ConsPlusNormal"/>
            </w:pPr>
            <w:r>
              <w:t xml:space="preserve">Оказание помощи в получении услуг организаций торговли, </w:t>
            </w:r>
            <w:r>
              <w:lastRenderedPageBreak/>
              <w:t>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lastRenderedPageBreak/>
              <w:t xml:space="preserve">Подача заявки в организации торговли, бытового </w:t>
            </w:r>
            <w:r>
              <w:lastRenderedPageBreak/>
              <w:t>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Услуги соответствующих </w:t>
            </w:r>
            <w:r>
              <w:lastRenderedPageBreak/>
              <w:t>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2" w:name="P3806"/>
            <w:bookmarkEnd w:id="12"/>
            <w:r>
              <w:lastRenderedPageBreak/>
              <w:t>2.17.</w:t>
            </w:r>
          </w:p>
        </w:tc>
        <w:tc>
          <w:tcPr>
            <w:tcW w:w="3559" w:type="dxa"/>
            <w:tcBorders>
              <w:bottom w:val="nil"/>
            </w:tcBorders>
          </w:tcPr>
          <w:p w:rsidR="00CB2396" w:rsidRDefault="00CB2396" w:rsidP="0095669C">
            <w:pPr>
              <w:pStyle w:val="ConsPlusNormal"/>
            </w:pPr>
            <w:r>
              <w:t xml:space="preserve">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w:t>
            </w:r>
            <w:r>
              <w:lastRenderedPageBreak/>
              <w:t>передвигающихся в кресле-коляске)</w:t>
            </w:r>
          </w:p>
        </w:tc>
        <w:tc>
          <w:tcPr>
            <w:tcW w:w="3402" w:type="dxa"/>
            <w:tcBorders>
              <w:bottom w:val="nil"/>
            </w:tcBorders>
          </w:tcPr>
          <w:p w:rsidR="00CB2396" w:rsidRDefault="00CB2396" w:rsidP="0095669C">
            <w:pPr>
              <w:pStyle w:val="ConsPlusNormal"/>
            </w:pPr>
            <w:r>
              <w:lastRenderedPageBreak/>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 xml:space="preserve">медицинские организации; </w:t>
            </w:r>
            <w:r>
              <w:lastRenderedPageBreak/>
              <w:t>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обеспечить получателю доступность объектов </w:t>
            </w:r>
            <w:r>
              <w:lastRenderedPageBreak/>
              <w:t>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w:t>
            </w:r>
            <w:r>
              <w:lastRenderedPageBreak/>
              <w:t xml:space="preserve">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16"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w:t>
            </w:r>
            <w:r>
              <w:lastRenderedPageBreak/>
              <w:t>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7"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3" w:name="P3818"/>
            <w:bookmarkEnd w:id="13"/>
            <w:r>
              <w:t>2.18</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CB2396" w:rsidRDefault="00CB2396" w:rsidP="0095669C">
            <w:pPr>
              <w:pStyle w:val="ConsPlusNormal"/>
            </w:pPr>
            <w:r>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r>
              <w:lastRenderedPageBreak/>
              <w:t>3. Социально-медицинские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4" w:name="P3827"/>
            <w:bookmarkEnd w:id="14"/>
            <w:r>
              <w:t>3.1</w:t>
            </w:r>
          </w:p>
        </w:tc>
        <w:tc>
          <w:tcPr>
            <w:tcW w:w="3559" w:type="dxa"/>
            <w:tcBorders>
              <w:bottom w:val="nil"/>
            </w:tcBorders>
          </w:tcPr>
          <w:p w:rsidR="00CB2396" w:rsidRDefault="00CB2396" w:rsidP="0095669C">
            <w:pPr>
              <w:pStyle w:val="ConsPlusNormal"/>
            </w:pPr>
            <w: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3402" w:type="dxa"/>
            <w:tcBorders>
              <w:bottom w:val="nil"/>
            </w:tcBorders>
          </w:tcPr>
          <w:p w:rsidR="00CB2396" w:rsidRDefault="00CB2396" w:rsidP="0095669C">
            <w:pPr>
              <w:pStyle w:val="ConsPlusNormal"/>
            </w:pPr>
            <w:r>
              <w:t>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по медицинским показаниям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5" w:name="P3837"/>
            <w:bookmarkEnd w:id="15"/>
            <w:r>
              <w:t>3.2</w:t>
            </w:r>
          </w:p>
        </w:tc>
        <w:tc>
          <w:tcPr>
            <w:tcW w:w="3559" w:type="dxa"/>
          </w:tcPr>
          <w:p w:rsidR="00CB2396" w:rsidRDefault="00CB2396" w:rsidP="0095669C">
            <w:pPr>
              <w:pStyle w:val="ConsPlusNormal"/>
            </w:pPr>
            <w:r>
              <w:t xml:space="preserve">Оказание помощи в освоении и выполнении посильных физических упражнений по рекомендации врача (в отношении получателей социальных услуг, нуждающихся в постоянной посторонней помощи, не способных к самообслуживанию, самостоятельному передвижению в силу заболевания, травмы, возраста </w:t>
            </w:r>
            <w:r>
              <w:lastRenderedPageBreak/>
              <w:t>или наличия инвалидности)</w:t>
            </w:r>
          </w:p>
        </w:tc>
        <w:tc>
          <w:tcPr>
            <w:tcW w:w="3402" w:type="dxa"/>
          </w:tcPr>
          <w:p w:rsidR="00CB2396" w:rsidRDefault="00CB2396" w:rsidP="0095669C">
            <w:pPr>
              <w:pStyle w:val="ConsPlusNormal"/>
            </w:pPr>
            <w:r>
              <w:lastRenderedPageBreak/>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способствовать сохранению и (или) восстановлению здоровья </w:t>
            </w:r>
            <w:r>
              <w:lastRenderedPageBreak/>
              <w:t>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w:t>
            </w:r>
            <w:r>
              <w:lastRenderedPageBreak/>
              <w:t>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CB2396" w:rsidRDefault="00CB2396" w:rsidP="0095669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CB2396" w:rsidTr="00CB2396">
        <w:tc>
          <w:tcPr>
            <w:tcW w:w="604" w:type="dxa"/>
          </w:tcPr>
          <w:p w:rsidR="00CB2396" w:rsidRDefault="00CB2396" w:rsidP="0095669C">
            <w:pPr>
              <w:pStyle w:val="ConsPlusNormal"/>
              <w:jc w:val="center"/>
            </w:pPr>
            <w:r>
              <w:lastRenderedPageBreak/>
              <w:t>3.3.</w:t>
            </w:r>
          </w:p>
        </w:tc>
        <w:tc>
          <w:tcPr>
            <w:tcW w:w="3559" w:type="dxa"/>
          </w:tcPr>
          <w:p w:rsidR="00CB2396" w:rsidRDefault="00CB2396" w:rsidP="0095669C">
            <w:pPr>
              <w:pStyle w:val="ConsPlusNormal"/>
            </w:pPr>
            <w:r>
              <w:t>Проведение социально-оздоровительных мероприятий</w:t>
            </w:r>
          </w:p>
        </w:tc>
        <w:tc>
          <w:tcPr>
            <w:tcW w:w="3402" w:type="dxa"/>
          </w:tcPr>
          <w:p w:rsidR="00CB2396" w:rsidRDefault="00CB2396" w:rsidP="0095669C">
            <w:pPr>
              <w:pStyle w:val="ConsPlusNormal"/>
            </w:pPr>
            <w: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CB2396" w:rsidRDefault="00CB2396" w:rsidP="0095669C">
            <w:pPr>
              <w:pStyle w:val="ConsPlusNormal"/>
            </w:pPr>
            <w:r>
              <w:t xml:space="preserve">Услуга предоставляется в рамках технологии "Санаторий на дому", продолжительность оздоровительного курса 10 рабочих дней не чаще 1 раза в два </w:t>
            </w:r>
            <w:r>
              <w:lastRenderedPageBreak/>
              <w:t>года.</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16" w:name="P3857"/>
            <w:bookmarkEnd w:id="16"/>
            <w:r>
              <w:lastRenderedPageBreak/>
              <w:t>3.4.</w:t>
            </w:r>
          </w:p>
        </w:tc>
        <w:tc>
          <w:tcPr>
            <w:tcW w:w="3559" w:type="dxa"/>
          </w:tcPr>
          <w:p w:rsidR="00CB2396" w:rsidRDefault="00CB2396" w:rsidP="0095669C">
            <w:pPr>
              <w:pStyle w:val="ConsPlusNormal"/>
            </w:pPr>
            <w:r>
              <w:t>Выполнение процедур, связанных с организацией ухода, наблюдением за состоянием здоровья получателей 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tc>
        <w:tc>
          <w:tcPr>
            <w:tcW w:w="3402" w:type="dxa"/>
          </w:tcPr>
          <w:p w:rsidR="00CB2396" w:rsidRDefault="00CB2396" w:rsidP="0095669C">
            <w:pPr>
              <w:pStyle w:val="ConsPlusNormal"/>
            </w:pP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CB2396" w:rsidRDefault="00CB2396" w:rsidP="0095669C">
            <w:pPr>
              <w:pStyle w:val="ConsPlusNormal"/>
            </w:pPr>
            <w:r>
              <w:t>Систематическое наблюдение осуществляется путем измерения температуры тела, артериального давления.</w:t>
            </w:r>
          </w:p>
          <w:p w:rsidR="00CB2396" w:rsidRDefault="00CB2396" w:rsidP="0095669C">
            <w:pPr>
              <w:pStyle w:val="ConsPlusNormal"/>
            </w:pPr>
            <w:r>
              <w:t>Услуга предоставляется в рамках технологий "Стационар на дому", "Хоспис на дому".</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17" w:name="P3869"/>
            <w:bookmarkEnd w:id="17"/>
            <w:r>
              <w:lastRenderedPageBreak/>
              <w:t>3.5.</w:t>
            </w:r>
          </w:p>
        </w:tc>
        <w:tc>
          <w:tcPr>
            <w:tcW w:w="3559" w:type="dxa"/>
          </w:tcPr>
          <w:p w:rsidR="00CB2396" w:rsidRDefault="00CB2396" w:rsidP="0095669C">
            <w:pPr>
              <w:pStyle w:val="ConsPlusNormal"/>
            </w:pPr>
            <w:r>
              <w:t>Организация получения медицинской помощи</w:t>
            </w:r>
          </w:p>
        </w:tc>
        <w:tc>
          <w:tcPr>
            <w:tcW w:w="3402" w:type="dxa"/>
          </w:tcPr>
          <w:p w:rsidR="00CB2396" w:rsidRDefault="00CB2396" w:rsidP="0095669C">
            <w:pPr>
              <w:pStyle w:val="ConsPlusNormal"/>
            </w:pPr>
            <w:proofErr w:type="gramStart"/>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w:t>
            </w:r>
            <w:proofErr w:type="gramEnd"/>
            <w: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CB2396" w:rsidTr="00CB2396">
        <w:tc>
          <w:tcPr>
            <w:tcW w:w="604" w:type="dxa"/>
          </w:tcPr>
          <w:p w:rsidR="00CB2396" w:rsidRDefault="00CB2396" w:rsidP="0095669C">
            <w:pPr>
              <w:pStyle w:val="ConsPlusNormal"/>
              <w:jc w:val="center"/>
            </w:pPr>
            <w:r>
              <w:lastRenderedPageBreak/>
              <w:t>3.6</w:t>
            </w:r>
          </w:p>
        </w:tc>
        <w:tc>
          <w:tcPr>
            <w:tcW w:w="3559" w:type="dxa"/>
          </w:tcPr>
          <w:p w:rsidR="00CB2396" w:rsidRDefault="00CB2396" w:rsidP="0095669C">
            <w:pPr>
              <w:pStyle w:val="ConsPlusNormal"/>
            </w:pPr>
            <w:r>
              <w:t>Сопровождение в медицинские организации при госпитализации получателей социальных услуг</w:t>
            </w:r>
          </w:p>
        </w:tc>
        <w:tc>
          <w:tcPr>
            <w:tcW w:w="3402" w:type="dxa"/>
          </w:tcPr>
          <w:p w:rsidR="00CB2396" w:rsidRDefault="00CB2396" w:rsidP="0095669C">
            <w:pPr>
              <w:pStyle w:val="ConsPlusNormal"/>
            </w:pPr>
            <w: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Предоставление услуги при плановой госпитализации осуществляется в сроки, согласованные с медицинской организацией</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CB2396" w:rsidRDefault="00CB2396" w:rsidP="0095669C">
            <w:pPr>
              <w:pStyle w:val="ConsPlusNormal"/>
            </w:pPr>
            <w:r>
              <w:t>Дата предоставления услуги согласовывается с сотрудником поставщика социальных услуг не менее чем за 3 дня.</w:t>
            </w:r>
          </w:p>
        </w:tc>
      </w:tr>
      <w:tr w:rsidR="00CB2396" w:rsidTr="00CB2396">
        <w:tc>
          <w:tcPr>
            <w:tcW w:w="604" w:type="dxa"/>
          </w:tcPr>
          <w:p w:rsidR="00CB2396" w:rsidRDefault="00CB2396" w:rsidP="0095669C">
            <w:pPr>
              <w:pStyle w:val="ConsPlusNormal"/>
              <w:jc w:val="center"/>
            </w:pPr>
            <w:r>
              <w:t>3.7</w:t>
            </w:r>
          </w:p>
        </w:tc>
        <w:tc>
          <w:tcPr>
            <w:tcW w:w="3559" w:type="dxa"/>
          </w:tcPr>
          <w:p w:rsidR="00CB2396" w:rsidRDefault="00CB2396" w:rsidP="0095669C">
            <w:pPr>
              <w:pStyle w:val="ConsPlusNormal"/>
            </w:pPr>
            <w:r>
              <w:t>Посещение получателя социальных услуг, находящегося на лечении в стационарных условиях в медицинской организации</w:t>
            </w:r>
          </w:p>
        </w:tc>
        <w:tc>
          <w:tcPr>
            <w:tcW w:w="3402" w:type="dxa"/>
          </w:tcPr>
          <w:p w:rsidR="00CB2396" w:rsidRDefault="00CB2396" w:rsidP="0095669C">
            <w:pPr>
              <w:pStyle w:val="ConsPlusNormal"/>
            </w:pPr>
            <w:r>
              <w:t xml:space="preserve">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w:t>
            </w:r>
            <w:r>
              <w:lastRenderedPageBreak/>
              <w:t>более 30 минут.</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оказание </w:t>
            </w:r>
            <w:r>
              <w:lastRenderedPageBreak/>
              <w:t>моральной поддержки получателю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 случае, если медицинская организация находится на территории населенного пункта, где </w:t>
            </w:r>
            <w:r>
              <w:lastRenderedPageBreak/>
              <w:t>обслуживается получатель социальных услуг.</w:t>
            </w:r>
          </w:p>
        </w:tc>
      </w:tr>
      <w:tr w:rsidR="00CB2396" w:rsidTr="00CB2396">
        <w:tc>
          <w:tcPr>
            <w:tcW w:w="604" w:type="dxa"/>
          </w:tcPr>
          <w:p w:rsidR="00CB2396" w:rsidRDefault="00CB2396" w:rsidP="0095669C">
            <w:pPr>
              <w:pStyle w:val="ConsPlusNormal"/>
              <w:jc w:val="center"/>
            </w:pPr>
            <w:bookmarkStart w:id="18" w:name="P3895"/>
            <w:bookmarkEnd w:id="18"/>
            <w:r>
              <w:lastRenderedPageBreak/>
              <w:t>3.8</w:t>
            </w:r>
          </w:p>
        </w:tc>
        <w:tc>
          <w:tcPr>
            <w:tcW w:w="3559" w:type="dxa"/>
          </w:tcPr>
          <w:p w:rsidR="00CB2396" w:rsidRDefault="00CB2396" w:rsidP="0095669C">
            <w:pPr>
              <w:pStyle w:val="ConsPlusNormal"/>
            </w:pPr>
            <w:r>
              <w:t>Оказание помощи в направлении на медико-социальную экспертизу</w:t>
            </w:r>
          </w:p>
        </w:tc>
        <w:tc>
          <w:tcPr>
            <w:tcW w:w="3402" w:type="dxa"/>
          </w:tcPr>
          <w:p w:rsidR="00CB2396" w:rsidRDefault="00CB2396" w:rsidP="0095669C">
            <w:pPr>
              <w:pStyle w:val="ConsPlusNormal"/>
            </w:pPr>
            <w:r>
              <w:t>Запись на прием к врачу, вызов врача на дом, сбор документов, необходимых для оформления направления на медико-социальную экспертизу;</w:t>
            </w:r>
          </w:p>
          <w:p w:rsidR="00CB2396" w:rsidRDefault="00CB2396" w:rsidP="0095669C">
            <w:pPr>
              <w:pStyle w:val="ConsPlusNormal"/>
            </w:pPr>
            <w:r>
              <w:t>запись получателя социальных услуг в бюро медико-социальной экспертизы;</w:t>
            </w:r>
          </w:p>
          <w:p w:rsidR="00CB2396" w:rsidRDefault="00CB2396" w:rsidP="0095669C">
            <w:pPr>
              <w:pStyle w:val="ConsPlusNormal"/>
            </w:pPr>
            <w:r>
              <w:t>сопровождение получателя социальных услуг в бюро медико-социальной экспертизы (при необходимости).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w:t>
            </w:r>
            <w:r>
              <w:lastRenderedPageBreak/>
              <w:t>инвалида, а также внесение в нее дополнений или изменений.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CB2396" w:rsidTr="00CB2396">
        <w:tc>
          <w:tcPr>
            <w:tcW w:w="604" w:type="dxa"/>
          </w:tcPr>
          <w:p w:rsidR="00CB2396" w:rsidRDefault="00CB2396" w:rsidP="0095669C">
            <w:pPr>
              <w:pStyle w:val="ConsPlusNormal"/>
              <w:jc w:val="center"/>
            </w:pPr>
            <w:bookmarkStart w:id="19" w:name="P3906"/>
            <w:bookmarkEnd w:id="19"/>
            <w:r>
              <w:lastRenderedPageBreak/>
              <w:t>3.9</w:t>
            </w:r>
          </w:p>
        </w:tc>
        <w:tc>
          <w:tcPr>
            <w:tcW w:w="3559" w:type="dxa"/>
          </w:tcPr>
          <w:p w:rsidR="00CB2396" w:rsidRDefault="00CB2396" w:rsidP="0095669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402" w:type="dxa"/>
          </w:tcPr>
          <w:p w:rsidR="00CB2396" w:rsidRDefault="00CB2396" w:rsidP="0095669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CB2396" w:rsidTr="00CB2396">
        <w:tc>
          <w:tcPr>
            <w:tcW w:w="15513" w:type="dxa"/>
            <w:gridSpan w:val="7"/>
          </w:tcPr>
          <w:p w:rsidR="00CB2396" w:rsidRDefault="00CB2396" w:rsidP="0095669C">
            <w:pPr>
              <w:pStyle w:val="ConsPlusNormal"/>
              <w:jc w:val="center"/>
              <w:outlineLvl w:val="4"/>
            </w:pPr>
            <w:bookmarkStart w:id="20" w:name="P3915"/>
            <w:bookmarkEnd w:id="20"/>
            <w:r>
              <w:lastRenderedPageBreak/>
              <w:t>4. Социально-психологические услуги</w:t>
            </w:r>
          </w:p>
        </w:tc>
      </w:tr>
      <w:tr w:rsidR="00CB2396" w:rsidTr="00CB2396">
        <w:tc>
          <w:tcPr>
            <w:tcW w:w="604" w:type="dxa"/>
          </w:tcPr>
          <w:p w:rsidR="00CB2396" w:rsidRDefault="00CB2396" w:rsidP="0095669C">
            <w:pPr>
              <w:pStyle w:val="ConsPlusNormal"/>
              <w:jc w:val="center"/>
            </w:pPr>
            <w:r>
              <w:t>4.1</w:t>
            </w:r>
          </w:p>
        </w:tc>
        <w:tc>
          <w:tcPr>
            <w:tcW w:w="3559" w:type="dxa"/>
          </w:tcPr>
          <w:p w:rsidR="00CB2396" w:rsidRDefault="00CB2396" w:rsidP="0095669C">
            <w:pPr>
              <w:pStyle w:val="ConsPlusNormal"/>
            </w:pPr>
            <w:r>
              <w:t>Социально-психологическое консультирование</w:t>
            </w:r>
          </w:p>
        </w:tc>
        <w:tc>
          <w:tcPr>
            <w:tcW w:w="3402" w:type="dxa"/>
          </w:tcPr>
          <w:p w:rsidR="00CB2396" w:rsidRDefault="00CB2396"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CB2396" w:rsidRDefault="00CB2396" w:rsidP="0095669C">
            <w:pPr>
              <w:pStyle w:val="ConsPlusNormal"/>
            </w:pPr>
            <w:r>
              <w:t>Услуга предусматривает выявление психологических проблем получателя социальных услуг путем проведения бесед;</w:t>
            </w:r>
          </w:p>
          <w:p w:rsidR="00CB2396" w:rsidRDefault="00CB2396" w:rsidP="0095669C">
            <w:pPr>
              <w:pStyle w:val="ConsPlusNormal"/>
            </w:pPr>
            <w:r>
              <w:t>определение объема и видов предполагаемой помощи;</w:t>
            </w:r>
          </w:p>
          <w:p w:rsidR="00CB2396" w:rsidRDefault="00CB2396" w:rsidP="0095669C">
            <w:pPr>
              <w:pStyle w:val="ConsPlusNormal"/>
            </w:pPr>
            <w:r>
              <w:t>разъяснение получателю социальных услуг сути проблем и определение возможных путей их решения;</w:t>
            </w:r>
          </w:p>
          <w:p w:rsidR="00CB2396" w:rsidRDefault="00CB2396"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CB2396" w:rsidTr="00CB2396">
        <w:tc>
          <w:tcPr>
            <w:tcW w:w="15513" w:type="dxa"/>
            <w:gridSpan w:val="7"/>
          </w:tcPr>
          <w:p w:rsidR="00CB2396" w:rsidRDefault="00CB2396" w:rsidP="0095669C">
            <w:pPr>
              <w:pStyle w:val="ConsPlusNormal"/>
              <w:jc w:val="center"/>
              <w:outlineLvl w:val="4"/>
            </w:pPr>
            <w:r>
              <w:lastRenderedPageBreak/>
              <w:t>5. Социально-педагогические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5.1.</w:t>
            </w:r>
          </w:p>
        </w:tc>
        <w:tc>
          <w:tcPr>
            <w:tcW w:w="3559" w:type="dxa"/>
            <w:tcBorders>
              <w:bottom w:val="nil"/>
            </w:tcBorders>
          </w:tcPr>
          <w:p w:rsidR="00CB2396" w:rsidRDefault="00CB2396" w:rsidP="0095669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402" w:type="dxa"/>
            <w:tcBorders>
              <w:bottom w:val="nil"/>
            </w:tcBorders>
          </w:tcPr>
          <w:p w:rsidR="00CB2396" w:rsidRDefault="00CB2396" w:rsidP="0095669C">
            <w:pPr>
              <w:pStyle w:val="ConsPlusNormal"/>
            </w:pPr>
            <w:proofErr w:type="gramStart"/>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roofErr w:type="gramEnd"/>
          </w:p>
          <w:p w:rsidR="00CB2396" w:rsidRDefault="00CB2396" w:rsidP="0095669C">
            <w:pPr>
              <w:pStyle w:val="ConsPlusNormal"/>
            </w:pPr>
            <w:r>
              <w:t>Услуга предоставляется по мере необходимости.</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оказывается при наличии у получателя социальных услуг родственников или иных представителей, которые могут осуществлять уход.</w:t>
            </w:r>
          </w:p>
          <w:p w:rsidR="00CB2396" w:rsidRDefault="00CB2396" w:rsidP="0095669C">
            <w:pPr>
              <w:pStyle w:val="ConsPlusNormal"/>
            </w:pPr>
            <w:r>
              <w:t xml:space="preserve">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w:t>
            </w:r>
            <w:r>
              <w:lastRenderedPageBreak/>
              <w:t>жизнедеятельности, в том числе прошедшим обучение в школе по уходу за тяжелобольными гражданами.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9" w:history="1">
              <w:r>
                <w:rPr>
                  <w:color w:val="0000FF"/>
                </w:rPr>
                <w:t>постановления</w:t>
              </w:r>
            </w:hyperlink>
            <w:r>
              <w:t xml:space="preserve"> Правительства Тюменской области от 28.12.2017 N 683-п)</w:t>
            </w:r>
          </w:p>
        </w:tc>
      </w:tr>
      <w:tr w:rsidR="00CB2396" w:rsidTr="00CB2396">
        <w:tc>
          <w:tcPr>
            <w:tcW w:w="15513" w:type="dxa"/>
            <w:gridSpan w:val="7"/>
          </w:tcPr>
          <w:p w:rsidR="00CB2396" w:rsidRDefault="00CB2396" w:rsidP="0095669C">
            <w:pPr>
              <w:pStyle w:val="ConsPlusNormal"/>
              <w:jc w:val="center"/>
              <w:outlineLvl w:val="4"/>
            </w:pPr>
            <w:bookmarkStart w:id="21" w:name="P3941"/>
            <w:bookmarkEnd w:id="21"/>
            <w:r>
              <w:t>6. Социально-трудовые услуги</w:t>
            </w:r>
          </w:p>
        </w:tc>
      </w:tr>
      <w:tr w:rsidR="00CB2396" w:rsidTr="00CB2396">
        <w:tc>
          <w:tcPr>
            <w:tcW w:w="604" w:type="dxa"/>
          </w:tcPr>
          <w:p w:rsidR="00CB2396" w:rsidRDefault="00CB2396" w:rsidP="0095669C">
            <w:pPr>
              <w:pStyle w:val="ConsPlusNormal"/>
              <w:jc w:val="center"/>
            </w:pPr>
            <w:r>
              <w:t>6.1</w:t>
            </w:r>
          </w:p>
        </w:tc>
        <w:tc>
          <w:tcPr>
            <w:tcW w:w="3559" w:type="dxa"/>
          </w:tcPr>
          <w:p w:rsidR="00CB2396" w:rsidRDefault="00CB2396" w:rsidP="0095669C">
            <w:pPr>
              <w:pStyle w:val="ConsPlusNormal"/>
            </w:pPr>
            <w: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3402" w:type="dxa"/>
          </w:tcPr>
          <w:p w:rsidR="00CB2396" w:rsidRDefault="00CB2396" w:rsidP="0095669C">
            <w:pPr>
              <w:pStyle w:val="ConsPlusNormal"/>
            </w:pPr>
            <w: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t>абилитации</w:t>
            </w:r>
            <w:proofErr w:type="spellEnd"/>
            <w: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CB2396" w:rsidTr="00CB2396">
        <w:tc>
          <w:tcPr>
            <w:tcW w:w="604" w:type="dxa"/>
          </w:tcPr>
          <w:p w:rsidR="00CB2396" w:rsidRDefault="00CB2396" w:rsidP="0095669C">
            <w:pPr>
              <w:pStyle w:val="ConsPlusNormal"/>
              <w:jc w:val="center"/>
            </w:pPr>
            <w:r>
              <w:t>6.2.</w:t>
            </w:r>
          </w:p>
        </w:tc>
        <w:tc>
          <w:tcPr>
            <w:tcW w:w="3559" w:type="dxa"/>
          </w:tcPr>
          <w:p w:rsidR="00CB2396" w:rsidRDefault="00CB2396" w:rsidP="0095669C">
            <w:pPr>
              <w:pStyle w:val="ConsPlusNormal"/>
            </w:pPr>
            <w:r>
              <w:t>Оказание помощи инвалидам в трудоустройстве</w:t>
            </w:r>
          </w:p>
        </w:tc>
        <w:tc>
          <w:tcPr>
            <w:tcW w:w="3402" w:type="dxa"/>
          </w:tcPr>
          <w:p w:rsidR="00CB2396" w:rsidRDefault="00CB2396" w:rsidP="0095669C">
            <w:pPr>
              <w:pStyle w:val="ConsPlusNormal"/>
            </w:pPr>
            <w:r>
              <w:t xml:space="preserve">Предоставление получателю социальных услуг, являющемуся </w:t>
            </w:r>
            <w:r>
              <w:lastRenderedPageBreak/>
              <w:t>инвалидом, информации по вопросам трудоустройства, оказание помощи в постановке на учет в центре занятости населения.</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 xml:space="preserve">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 xml:space="preserve">социальных услуг, являющемуся инвалидом, на 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w:t>
            </w:r>
          </w:p>
        </w:tc>
      </w:tr>
      <w:tr w:rsidR="00CB2396" w:rsidTr="00CB2396">
        <w:tc>
          <w:tcPr>
            <w:tcW w:w="15513" w:type="dxa"/>
            <w:gridSpan w:val="7"/>
          </w:tcPr>
          <w:p w:rsidR="00CB2396" w:rsidRDefault="00CB2396" w:rsidP="0095669C">
            <w:pPr>
              <w:pStyle w:val="ConsPlusNormal"/>
              <w:jc w:val="center"/>
              <w:outlineLvl w:val="4"/>
            </w:pPr>
            <w:r>
              <w:lastRenderedPageBreak/>
              <w:t>7. Социально-правовые услуги</w:t>
            </w:r>
          </w:p>
        </w:tc>
      </w:tr>
      <w:tr w:rsidR="00CB2396" w:rsidTr="00CB2396">
        <w:tc>
          <w:tcPr>
            <w:tcW w:w="604" w:type="dxa"/>
          </w:tcPr>
          <w:p w:rsidR="00CB2396" w:rsidRDefault="00CB2396" w:rsidP="0095669C">
            <w:pPr>
              <w:pStyle w:val="ConsPlusNormal"/>
              <w:jc w:val="center"/>
            </w:pPr>
            <w:r>
              <w:t>7.1.</w:t>
            </w:r>
          </w:p>
        </w:tc>
        <w:tc>
          <w:tcPr>
            <w:tcW w:w="3559" w:type="dxa"/>
          </w:tcPr>
          <w:p w:rsidR="00CB2396" w:rsidRDefault="00CB2396" w:rsidP="0095669C">
            <w:pPr>
              <w:pStyle w:val="ConsPlusNormal"/>
            </w:pPr>
            <w:r>
              <w:t>Оказание помощи в защите прав и законных интересов получателей социальных услуг</w:t>
            </w:r>
          </w:p>
        </w:tc>
        <w:tc>
          <w:tcPr>
            <w:tcW w:w="3402" w:type="dxa"/>
          </w:tcPr>
          <w:p w:rsidR="00CB2396" w:rsidRDefault="00CB2396" w:rsidP="0095669C">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1795" w:type="dxa"/>
          </w:tcPr>
          <w:p w:rsidR="00CB2396" w:rsidRDefault="00CB2396" w:rsidP="0095669C">
            <w:pPr>
              <w:pStyle w:val="ConsPlusNormal"/>
            </w:pPr>
            <w:r>
              <w:lastRenderedPageBreak/>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CB2396" w:rsidTr="00CB2396">
        <w:tc>
          <w:tcPr>
            <w:tcW w:w="604" w:type="dxa"/>
          </w:tcPr>
          <w:p w:rsidR="00CB2396" w:rsidRDefault="00CB2396" w:rsidP="0095669C">
            <w:pPr>
              <w:pStyle w:val="ConsPlusNormal"/>
              <w:jc w:val="center"/>
            </w:pPr>
            <w:r>
              <w:lastRenderedPageBreak/>
              <w:t>7.2.</w:t>
            </w:r>
          </w:p>
        </w:tc>
        <w:tc>
          <w:tcPr>
            <w:tcW w:w="3559" w:type="dxa"/>
          </w:tcPr>
          <w:p w:rsidR="00CB2396" w:rsidRDefault="00CB2396" w:rsidP="0095669C">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402" w:type="dxa"/>
          </w:tcPr>
          <w:p w:rsidR="00CB2396" w:rsidRDefault="00CB2396" w:rsidP="0095669C">
            <w:pPr>
              <w:pStyle w:val="ConsPlusNormal"/>
            </w:pPr>
            <w:r>
              <w:t>Предоставление информации по вопросам получения мер социальной поддержки;</w:t>
            </w:r>
          </w:p>
          <w:p w:rsidR="00CB2396" w:rsidRDefault="00CB2396" w:rsidP="0095669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CB2396" w:rsidRDefault="00CB2396"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CB2396" w:rsidRDefault="00CB2396"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сотрудником поставщика социальных услуг, владеющим соответствующими знаниями.</w:t>
            </w:r>
          </w:p>
        </w:tc>
      </w:tr>
      <w:tr w:rsidR="00CB2396" w:rsidTr="00CB2396">
        <w:tc>
          <w:tcPr>
            <w:tcW w:w="604" w:type="dxa"/>
          </w:tcPr>
          <w:p w:rsidR="00CB2396" w:rsidRDefault="00CB2396" w:rsidP="0095669C">
            <w:pPr>
              <w:pStyle w:val="ConsPlusNormal"/>
              <w:jc w:val="center"/>
            </w:pPr>
            <w:r>
              <w:t>7.3.</w:t>
            </w:r>
          </w:p>
        </w:tc>
        <w:tc>
          <w:tcPr>
            <w:tcW w:w="3559" w:type="dxa"/>
          </w:tcPr>
          <w:p w:rsidR="00CB2396" w:rsidRDefault="00CB2396" w:rsidP="0095669C">
            <w:pPr>
              <w:pStyle w:val="ConsPlusNormal"/>
            </w:pPr>
            <w:r>
              <w:t>Оказание помощи в оформлении и восстановлении документов получателей социальных услуг</w:t>
            </w:r>
          </w:p>
        </w:tc>
        <w:tc>
          <w:tcPr>
            <w:tcW w:w="3402" w:type="dxa"/>
          </w:tcPr>
          <w:p w:rsidR="00CB2396" w:rsidRDefault="00CB2396" w:rsidP="0095669C">
            <w:pPr>
              <w:pStyle w:val="ConsPlusNormal"/>
            </w:pPr>
            <w:r>
              <w:t xml:space="preserve">Предоставление информации о порядке восстановления документов, содействие в </w:t>
            </w:r>
            <w:r>
              <w:lastRenderedPageBreak/>
              <w:t xml:space="preserve">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t>контроля за</w:t>
            </w:r>
            <w:proofErr w:type="gramEnd"/>
            <w:r>
              <w:t xml:space="preserve"> ходом рассмотрения документов, поданных в органы, организации.</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надлежащее оформление документов и (или) восстановление документов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сотрудником поставщика </w:t>
            </w:r>
            <w:r>
              <w:lastRenderedPageBreak/>
              <w:t>социальных услуг, владеющим соответствующими знаниями, с учетом обеспечения межведомственного взаимодействия.</w:t>
            </w:r>
          </w:p>
        </w:tc>
      </w:tr>
      <w:tr w:rsidR="00CB2396" w:rsidTr="00CB2396">
        <w:tc>
          <w:tcPr>
            <w:tcW w:w="15513" w:type="dxa"/>
            <w:gridSpan w:val="7"/>
          </w:tcPr>
          <w:p w:rsidR="00CB2396" w:rsidRDefault="00CB2396" w:rsidP="0095669C">
            <w:pPr>
              <w:pStyle w:val="ConsPlusNormal"/>
              <w:jc w:val="center"/>
              <w:outlineLvl w:val="4"/>
            </w:pPr>
            <w:bookmarkStart w:id="22" w:name="P3991"/>
            <w:bookmarkEnd w:id="22"/>
            <w:r>
              <w:lastRenderedPageBreak/>
              <w:t>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8.1.</w:t>
            </w:r>
          </w:p>
        </w:tc>
        <w:tc>
          <w:tcPr>
            <w:tcW w:w="3559" w:type="dxa"/>
            <w:tcBorders>
              <w:bottom w:val="nil"/>
            </w:tcBorders>
          </w:tcPr>
          <w:p w:rsidR="00CB2396" w:rsidRDefault="00CB2396" w:rsidP="0095669C">
            <w:pPr>
              <w:pStyle w:val="ConsPlusNormal"/>
            </w:pPr>
            <w:r>
              <w:t>Обучение навыкам самообслуживания, персональной сохранности, поведения в быту и общественных местах</w:t>
            </w:r>
          </w:p>
        </w:tc>
        <w:tc>
          <w:tcPr>
            <w:tcW w:w="3402" w:type="dxa"/>
            <w:tcBorders>
              <w:bottom w:val="nil"/>
            </w:tcBorders>
          </w:tcPr>
          <w:p w:rsidR="00CB2396" w:rsidRDefault="00CB2396" w:rsidP="0095669C">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 Для получателей социальных услуг в </w:t>
            </w:r>
            <w:r>
              <w:lastRenderedPageBreak/>
              <w:t>рамках технологии "сопровождаемое проживание" - дополнительно проведение консультирования по телефону.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способствовать формированию у получателя социальных услуг навыков самообслуживан</w:t>
            </w:r>
            <w:r>
              <w:lastRenderedPageBreak/>
              <w:t>ия, персональной сохранности, поведения в быту и общественных местах.</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CB2396" w:rsidRDefault="00CB2396" w:rsidP="0095669C">
            <w:pPr>
              <w:pStyle w:val="ConsPlusNormal"/>
            </w:pPr>
            <w:r>
              <w:t xml:space="preserve">При оказании услуги сотрудник поставщика </w:t>
            </w:r>
            <w:r>
              <w:lastRenderedPageBreak/>
              <w:t>социальных услуг должен проявлять необходимую деликатность и корректность по отношению к получателю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20" w:history="1">
              <w:r>
                <w:rPr>
                  <w:color w:val="0000FF"/>
                </w:rPr>
                <w:t>постановления</w:t>
              </w:r>
            </w:hyperlink>
            <w:r>
              <w:t xml:space="preserve"> Правительства Тюменской области от 28.12.2017 N 683-п)</w:t>
            </w:r>
          </w:p>
        </w:tc>
      </w:tr>
    </w:tbl>
    <w:p w:rsidR="00CB2396" w:rsidRDefault="00CB2396" w:rsidP="00CB2396">
      <w:pPr>
        <w:sectPr w:rsidR="00CB2396">
          <w:pgSz w:w="16838" w:h="11905" w:orient="landscape"/>
          <w:pgMar w:top="1701" w:right="1134" w:bottom="850" w:left="1134" w:header="0" w:footer="0" w:gutter="0"/>
          <w:cols w:space="720"/>
        </w:sectPr>
      </w:pPr>
    </w:p>
    <w:p w:rsidR="00CB2396" w:rsidRDefault="00CB2396" w:rsidP="00CB2396">
      <w:pPr>
        <w:pStyle w:val="ConsPlusNormal"/>
        <w:jc w:val="both"/>
      </w:pPr>
    </w:p>
    <w:p w:rsidR="00AF0629" w:rsidRDefault="00AF0629"/>
    <w:sectPr w:rsidR="00AF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96"/>
    <w:rsid w:val="00AF0629"/>
    <w:rsid w:val="00CB2396"/>
    <w:rsid w:val="00F2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3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2396"/>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3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239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AB3t0N9J" TargetMode="External"/><Relationship Id="rId13" Type="http://schemas.openxmlformats.org/officeDocument/2006/relationships/hyperlink" Target="consultantplus://offline/ref=B19FB769AAEA20CA649F462981EB863D1B15EFDE3F3C64B48F901C1058244454DD2F91AD4D55BE63E2095AB2t0NDJ" TargetMode="External"/><Relationship Id="rId18" Type="http://schemas.openxmlformats.org/officeDocument/2006/relationships/hyperlink" Target="consultantplus://offline/ref=B19FB769AAEA20CA649F462981EB863D1B15EFDE3F3C64B48F901C1058244454DD2F91AD4D55BE63E2095AB2t0N8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19FB769AAEA20CA649F462981EB863D1B15EFDE3F3C64B48F901C1058244454DD2F91AD4D55BE63E2095AB3t0N8J" TargetMode="External"/><Relationship Id="rId12" Type="http://schemas.openxmlformats.org/officeDocument/2006/relationships/hyperlink" Target="consultantplus://offline/ref=B19FB769AAEA20CA649F462981EB863D1B15EFDE3F3C64B48F901C1058244454DD2F91AD4D55BE63E2095AB3t0N5J" TargetMode="External"/><Relationship Id="rId17" Type="http://schemas.openxmlformats.org/officeDocument/2006/relationships/hyperlink" Target="consultantplus://offline/ref=B19FB769AAEA20CA649F462981EB863D1B15EFDE3F3C64B48F901C1058244454DD2F91AD4D55BE63E2095AB3t0NAJ" TargetMode="External"/><Relationship Id="rId2" Type="http://schemas.microsoft.com/office/2007/relationships/stylesWithEffects" Target="stylesWithEffects.xml"/><Relationship Id="rId16" Type="http://schemas.openxmlformats.org/officeDocument/2006/relationships/hyperlink" Target="consultantplus://offline/ref=B19FB769AAEA20CA649F462981EB863D1B15EFDE3F3F60B98F901C1058244454DDt2NFJ" TargetMode="External"/><Relationship Id="rId20" Type="http://schemas.openxmlformats.org/officeDocument/2006/relationships/hyperlink" Target="consultantplus://offline/ref=B19FB769AAEA20CA649F462981EB863D1B15EFDE3F3C64B48F901C1058244454DD2F91AD4D55BE63E2095AB2t0NBJ" TargetMode="Externa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AB3t0NFJ" TargetMode="External"/><Relationship Id="rId11" Type="http://schemas.openxmlformats.org/officeDocument/2006/relationships/hyperlink" Target="consultantplus://offline/ref=B19FB769AAEA20CA649F462981EB863D1B15EFDE3F3C64B48F901C1058244454DD2F91AD4D55BE63E2095AB3t0NFJ" TargetMode="External"/><Relationship Id="rId5" Type="http://schemas.openxmlformats.org/officeDocument/2006/relationships/hyperlink" Target="consultantplus://offline/ref=B19FB769AAEA20CA649F462981EB863D1B15EFDE3F3C64B48F901C1058244454DD2F91AD4D55BE63E2095AB3t0NEJ" TargetMode="External"/><Relationship Id="rId15" Type="http://schemas.openxmlformats.org/officeDocument/2006/relationships/hyperlink" Target="consultantplus://offline/ref=B19FB769AAEA20CA649F462981EB863D1B15EFDE3F3C64B48F901C1058244454DD2F91AD4D55BE63E2095AB3t0N9J" TargetMode="External"/><Relationship Id="rId10" Type="http://schemas.openxmlformats.org/officeDocument/2006/relationships/hyperlink" Target="consultantplus://offline/ref=B19FB769AAEA20CA649F462981EB863D1B15EFDE3F3C64B48F901C1058244454DD2F91AD4D55BE63E2095AB3t0NAJ" TargetMode="External"/><Relationship Id="rId19" Type="http://schemas.openxmlformats.org/officeDocument/2006/relationships/hyperlink" Target="consultantplus://offline/ref=B19FB769AAEA20CA649F462981EB863D1B15EFDE3F3C64B48F901C1058244454DD2F91AD4D55BE63E2095AB2t0NAJ" TargetMode="External"/><Relationship Id="rId4" Type="http://schemas.openxmlformats.org/officeDocument/2006/relationships/webSettings" Target="webSettings.xml"/><Relationship Id="rId9" Type="http://schemas.openxmlformats.org/officeDocument/2006/relationships/hyperlink" Target="consultantplus://offline/ref=B19FB769AAEA20CA649F462981EB863D1B15EFDE3F3F60B98F901C1058244454DDt2NFJ" TargetMode="External"/><Relationship Id="rId14" Type="http://schemas.openxmlformats.org/officeDocument/2006/relationships/hyperlink" Target="consultantplus://offline/ref=B19FB769AAEA20CA649F462981EB863D1B15EFDE3F3C64B48F901C1058244454DD2F91AD4D55BE63E2095AB3t0N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Nika</cp:lastModifiedBy>
  <cp:revision>2</cp:revision>
  <dcterms:created xsi:type="dcterms:W3CDTF">2019-09-20T08:47:00Z</dcterms:created>
  <dcterms:modified xsi:type="dcterms:W3CDTF">2019-09-20T08:47:00Z</dcterms:modified>
</cp:coreProperties>
</file>