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68" w:rsidRDefault="009A1B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1B68" w:rsidRDefault="009A1B68">
      <w:pPr>
        <w:pStyle w:val="ConsPlusNormal"/>
        <w:jc w:val="both"/>
        <w:outlineLvl w:val="0"/>
      </w:pPr>
    </w:p>
    <w:p w:rsidR="009A1B68" w:rsidRDefault="009A1B6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1B68" w:rsidRDefault="009A1B68">
      <w:pPr>
        <w:pStyle w:val="ConsPlusTitle"/>
        <w:jc w:val="center"/>
      </w:pPr>
    </w:p>
    <w:p w:rsidR="009A1B68" w:rsidRDefault="009A1B68">
      <w:pPr>
        <w:pStyle w:val="ConsPlusTitle"/>
        <w:jc w:val="center"/>
      </w:pPr>
      <w:r>
        <w:t>РАСПОРЯЖЕНИЕ</w:t>
      </w:r>
    </w:p>
    <w:p w:rsidR="009A1B68" w:rsidRDefault="009A1B68">
      <w:pPr>
        <w:pStyle w:val="ConsPlusTitle"/>
        <w:jc w:val="center"/>
      </w:pPr>
      <w:r>
        <w:t>от 30 марта 2013 г. N 487-р</w:t>
      </w:r>
    </w:p>
    <w:p w:rsidR="009A1B68" w:rsidRDefault="009A1B6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9A1B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B68" w:rsidRDefault="009A1B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B68" w:rsidRDefault="009A1B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20.01.2015 N 53-р)</w:t>
            </w:r>
          </w:p>
        </w:tc>
      </w:tr>
    </w:tbl>
    <w:p w:rsidR="009A1B68" w:rsidRDefault="009A1B68">
      <w:pPr>
        <w:pStyle w:val="ConsPlusNormal"/>
        <w:jc w:val="center"/>
      </w:pPr>
    </w:p>
    <w:p w:rsidR="009A1B68" w:rsidRDefault="009A1B6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 w:rsidR="009A1B68" w:rsidRDefault="009A1B68">
      <w:pPr>
        <w:pStyle w:val="ConsPlusNormal"/>
        <w:spacing w:before="220"/>
        <w:ind w:firstLine="540"/>
        <w:jc w:val="both"/>
      </w:pPr>
      <w:r>
        <w:t xml:space="preserve">2. Определить Минтруд России координатором по реализации </w:t>
      </w:r>
      <w:hyperlink w:anchor="P24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9A1B68" w:rsidRDefault="009A1B68">
      <w:pPr>
        <w:pStyle w:val="ConsPlusNormal"/>
        <w:ind w:firstLine="540"/>
        <w:jc w:val="both"/>
      </w:pPr>
    </w:p>
    <w:p w:rsidR="009A1B68" w:rsidRDefault="009A1B68">
      <w:pPr>
        <w:pStyle w:val="ConsPlusNormal"/>
        <w:jc w:val="right"/>
      </w:pPr>
      <w:r>
        <w:t>Председатель Правительства</w:t>
      </w:r>
    </w:p>
    <w:p w:rsidR="009A1B68" w:rsidRDefault="009A1B68">
      <w:pPr>
        <w:pStyle w:val="ConsPlusNormal"/>
        <w:jc w:val="right"/>
      </w:pPr>
      <w:r>
        <w:t>Российской Федерации</w:t>
      </w:r>
    </w:p>
    <w:p w:rsidR="009A1B68" w:rsidRDefault="009A1B68">
      <w:pPr>
        <w:pStyle w:val="ConsPlusNormal"/>
        <w:jc w:val="right"/>
      </w:pPr>
      <w:r>
        <w:t>Д.МЕДВЕДЕВ</w:t>
      </w:r>
    </w:p>
    <w:p w:rsidR="009A1B68" w:rsidRDefault="009A1B68">
      <w:pPr>
        <w:pStyle w:val="ConsPlusNormal"/>
        <w:ind w:firstLine="540"/>
        <w:jc w:val="both"/>
      </w:pPr>
    </w:p>
    <w:p w:rsidR="009A1B68" w:rsidRDefault="009A1B68">
      <w:pPr>
        <w:pStyle w:val="ConsPlusNormal"/>
        <w:jc w:val="right"/>
      </w:pPr>
    </w:p>
    <w:p w:rsidR="009A1B68" w:rsidRDefault="009A1B68">
      <w:pPr>
        <w:pStyle w:val="ConsPlusNormal"/>
        <w:jc w:val="right"/>
      </w:pPr>
    </w:p>
    <w:p w:rsidR="009A1B68" w:rsidRDefault="009A1B68">
      <w:pPr>
        <w:pStyle w:val="ConsPlusNormal"/>
        <w:jc w:val="right"/>
      </w:pPr>
    </w:p>
    <w:p w:rsidR="009A1B68" w:rsidRDefault="009A1B68">
      <w:pPr>
        <w:pStyle w:val="ConsPlusNormal"/>
        <w:jc w:val="right"/>
      </w:pPr>
    </w:p>
    <w:p w:rsidR="009A1B68" w:rsidRDefault="009A1B68">
      <w:pPr>
        <w:pStyle w:val="ConsPlusNormal"/>
        <w:jc w:val="right"/>
        <w:outlineLvl w:val="0"/>
      </w:pPr>
      <w:r>
        <w:t>Утвержден</w:t>
      </w:r>
    </w:p>
    <w:p w:rsidR="009A1B68" w:rsidRDefault="009A1B68">
      <w:pPr>
        <w:pStyle w:val="ConsPlusNormal"/>
        <w:jc w:val="right"/>
      </w:pPr>
      <w:r>
        <w:t>распоряжением Правительства</w:t>
      </w:r>
    </w:p>
    <w:p w:rsidR="009A1B68" w:rsidRDefault="009A1B68">
      <w:pPr>
        <w:pStyle w:val="ConsPlusNormal"/>
        <w:jc w:val="right"/>
      </w:pPr>
      <w:r>
        <w:t>Российской Федерации</w:t>
      </w:r>
    </w:p>
    <w:p w:rsidR="009A1B68" w:rsidRDefault="009A1B68">
      <w:pPr>
        <w:pStyle w:val="ConsPlusNormal"/>
        <w:jc w:val="right"/>
      </w:pPr>
      <w:r>
        <w:t>от 30 марта 2013 г. N 487-р</w:t>
      </w:r>
    </w:p>
    <w:p w:rsidR="009A1B68" w:rsidRDefault="009A1B68">
      <w:pPr>
        <w:pStyle w:val="ConsPlusNormal"/>
        <w:ind w:firstLine="540"/>
        <w:jc w:val="both"/>
      </w:pPr>
    </w:p>
    <w:p w:rsidR="009A1B68" w:rsidRDefault="009A1B68">
      <w:pPr>
        <w:pStyle w:val="ConsPlusTitle"/>
        <w:jc w:val="center"/>
      </w:pPr>
      <w:bookmarkStart w:id="0" w:name="P24"/>
      <w:bookmarkEnd w:id="0"/>
      <w:r>
        <w:t>ПЛАН</w:t>
      </w:r>
    </w:p>
    <w:p w:rsidR="009A1B68" w:rsidRDefault="009A1B68">
      <w:pPr>
        <w:pStyle w:val="ConsPlusTitle"/>
        <w:jc w:val="center"/>
      </w:pPr>
      <w:r>
        <w:t>МЕРОПРИЯТИЙ ПО ФОРМИРОВАНИЮ НЕЗАВИСИМОЙ СИСТЕМЫ ОЦЕНКИ</w:t>
      </w:r>
    </w:p>
    <w:p w:rsidR="009A1B68" w:rsidRDefault="009A1B68">
      <w:pPr>
        <w:pStyle w:val="ConsPlusTitle"/>
        <w:jc w:val="center"/>
      </w:pPr>
      <w:r>
        <w:t>КАЧЕСТВА РАБОТЫ ОРГАНИЗАЦИЙ, ОКАЗЫВАЮЩИХ СОЦИАЛЬНЫЕ</w:t>
      </w:r>
    </w:p>
    <w:p w:rsidR="009A1B68" w:rsidRDefault="009A1B68">
      <w:pPr>
        <w:pStyle w:val="ConsPlusTitle"/>
        <w:jc w:val="center"/>
      </w:pPr>
      <w:r>
        <w:t>УСЛУГИ, НА 2013 - 2015 ГОДЫ</w:t>
      </w:r>
    </w:p>
    <w:p w:rsidR="009A1B68" w:rsidRDefault="009A1B6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9A1B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B68" w:rsidRDefault="009A1B6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A1B68" w:rsidRDefault="009A1B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20.01.2015 N 53-р)</w:t>
            </w:r>
          </w:p>
        </w:tc>
      </w:tr>
    </w:tbl>
    <w:p w:rsidR="009A1B68" w:rsidRDefault="009A1B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960"/>
        <w:gridCol w:w="1815"/>
        <w:gridCol w:w="3135"/>
        <w:gridCol w:w="2805"/>
      </w:tblGrid>
      <w:tr w:rsidR="009A1B68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1B68" w:rsidRDefault="009A1B68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9A1B68" w:rsidRDefault="009A1B6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9A1B68" w:rsidRDefault="009A1B6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Результат мероприятий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  <w:outlineLvl w:val="1"/>
            </w:pPr>
            <w:r>
              <w:t>I. Меры институционального характера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 xml:space="preserve">Внесение изменений в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формирования независимой системы оценки качества работы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Минэкономразвития России,</w:t>
            </w:r>
          </w:p>
          <w:p w:rsidR="009A1B68" w:rsidRDefault="009A1B68">
            <w:pPr>
              <w:pStyle w:val="ConsPlusNormal"/>
            </w:pPr>
            <w:r>
              <w:t>Минтруд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проект постановления Правительства Российской Федерации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 xml:space="preserve"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</w:t>
            </w:r>
            <w:r>
              <w:lastRenderedPageBreak/>
              <w:t>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t>Минэкономразвития России,</w:t>
            </w:r>
          </w:p>
          <w:p w:rsidR="009A1B68" w:rsidRDefault="009A1B68">
            <w:pPr>
              <w:pStyle w:val="ConsPlusNormal"/>
            </w:pPr>
            <w:r>
              <w:lastRenderedPageBreak/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пилотных проектов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Минспорт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4(1).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 xml:space="preserve">Актуализация методических рекомендаций по проведению независимой оценки качества оказания </w:t>
            </w:r>
            <w:r>
              <w:lastRenderedPageBreak/>
              <w:t xml:space="preserve">услуг организациями в сфере культуры, социального обслуживания, охраны здоровья и образования в связи с принятием Федерального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lastRenderedPageBreak/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Минспорт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ведомственные правовые акты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both"/>
            </w:pPr>
            <w:r>
              <w:lastRenderedPageBreak/>
              <w:t xml:space="preserve">(п. 4(1) введен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Подготовка перечня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9A1B68" w:rsidRDefault="009A1B6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нормативные правовые акты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  <w:outlineLvl w:val="1"/>
            </w:pPr>
            <w:r>
              <w:t>II. Меры организационного характера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 xml:space="preserve">Проведение пилотных проектов по внедрению порядка формирования независимой системы оценки качества работы государственных (муниципальных) учреждений, оказывающих социальные услуги (образование, культура, физическая </w:t>
            </w:r>
            <w:r>
              <w:lastRenderedPageBreak/>
              <w:t>культура и спорт, здравоохранение, социальное обслуживание)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II - 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t xml:space="preserve">органы исполнительной власти субъектов Российской </w:t>
            </w:r>
            <w:r>
              <w:lastRenderedPageBreak/>
              <w:t>Федерации,</w:t>
            </w:r>
          </w:p>
          <w:p w:rsidR="009A1B68" w:rsidRDefault="009A1B6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нормативные правовые акты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6(1).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Создание условий для организации проведения независимой оценки качества оказания услуг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9A1B68" w:rsidRDefault="009A1B68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ведомственные правовые акты, правовые акты субъектов Российской Федерации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 xml:space="preserve">обеспечение на официальных сайтах </w:t>
            </w:r>
            <w:r>
              <w:lastRenderedPageBreak/>
              <w:t>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lastRenderedPageBreak/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9A1B68" w:rsidRDefault="009A1B68">
            <w:pPr>
              <w:pStyle w:val="ConsPlusNormal"/>
            </w:pPr>
            <w:r>
              <w:t>органы местного самоуправления,</w:t>
            </w:r>
          </w:p>
          <w:p w:rsidR="009A1B68" w:rsidRDefault="009A1B68">
            <w:pPr>
              <w:pStyle w:val="ConsPlusNormal"/>
            </w:pPr>
            <w:r>
              <w:t>организации культуры, социального обслуживания, медицинские организации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 xml:space="preserve">ведение электронного </w:t>
            </w:r>
            <w:r>
              <w:lastRenderedPageBreak/>
              <w:t>опроса граждан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в течение месяца со дня поступления информации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9A1B68" w:rsidRDefault="009A1B68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 xml:space="preserve"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</w:t>
            </w:r>
            <w:r>
              <w:lastRenderedPageBreak/>
              <w:t>совершенствованию работы этих организаций;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 xml:space="preserve">постоянно (по мере поступления информации от соответствующего общественного </w:t>
            </w:r>
            <w:r>
              <w:lastRenderedPageBreak/>
              <w:t>совета)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lastRenderedPageBreak/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Федерации,</w:t>
            </w:r>
          </w:p>
          <w:p w:rsidR="009A1B68" w:rsidRDefault="009A1B68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 xml:space="preserve">информирование об учете результатов независимой оценки в сфере культуры, социального обслуживания, охраны здоровья и образования в открытых </w:t>
            </w:r>
            <w:r>
              <w:lastRenderedPageBreak/>
              <w:t>источниках (в том числе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9A1B68" w:rsidRDefault="009A1B6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both"/>
            </w:pPr>
            <w:r>
              <w:t xml:space="preserve">(п. 6(1) введен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 xml:space="preserve"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</w:t>
            </w:r>
            <w:r>
              <w:lastRenderedPageBreak/>
              <w:t>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Федерации,</w:t>
            </w:r>
          </w:p>
          <w:p w:rsidR="009A1B68" w:rsidRDefault="009A1B6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нормативные правовые акты, ведомственные акты, информационные письма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7(1).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t>органы исполнительной власти субъектов Российской Федерации (органы местного самоуправления),</w:t>
            </w:r>
          </w:p>
          <w:p w:rsidR="009A1B68" w:rsidRDefault="009A1B68">
            <w:pPr>
              <w:pStyle w:val="ConsPlusNormal"/>
            </w:pPr>
            <w:r>
              <w:t>организации культуры, социального обслуживания, медицинские организации,</w:t>
            </w:r>
          </w:p>
          <w:p w:rsidR="009A1B68" w:rsidRDefault="009A1B68">
            <w:pPr>
              <w:pStyle w:val="ConsPlusNormal"/>
            </w:pPr>
            <w:r>
              <w:t>организации, осуществляющие образовательную деятельность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both"/>
            </w:pPr>
            <w:r>
              <w:t xml:space="preserve">(п. 7(1) введен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 xml:space="preserve">Проведение подготовительной работы </w:t>
            </w:r>
            <w:r>
              <w:lastRenderedPageBreak/>
              <w:t>по созданию условий для формирования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правовые акты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IV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в течение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8(1).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 работы организаций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both"/>
            </w:pPr>
            <w:r>
              <w:lastRenderedPageBreak/>
              <w:t xml:space="preserve">(п. 8(1) введен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Информационное сопровождение функционирования независимой системы оценки качества работы организаций в сфере культуры, социального обслуживания, охраны здоровья и образования: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взаимодействие со средствами массовой информации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9A1B68" w:rsidRDefault="009A1B68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размещение информации в публичных источниках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постоянно (начиная с 1 сентября 2015 г.)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Минкультуры России,</w:t>
            </w:r>
          </w:p>
          <w:p w:rsidR="009A1B68" w:rsidRDefault="009A1B68">
            <w:pPr>
              <w:pStyle w:val="ConsPlusNormal"/>
            </w:pPr>
            <w:r>
              <w:t>Минтруд России,</w:t>
            </w:r>
          </w:p>
          <w:p w:rsidR="009A1B68" w:rsidRDefault="009A1B68">
            <w:pPr>
              <w:pStyle w:val="ConsPlusNormal"/>
            </w:pPr>
            <w:r>
              <w:t>Минздрав России,</w:t>
            </w:r>
          </w:p>
          <w:p w:rsidR="009A1B68" w:rsidRDefault="009A1B68">
            <w:pPr>
              <w:pStyle w:val="ConsPlusNormal"/>
            </w:pPr>
            <w:r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</w:t>
            </w:r>
            <w:r>
              <w:lastRenderedPageBreak/>
              <w:t>здоровья, образования на официальных сайтах органов исполнительной власти субъектов Российской Федерации (органов местного самоуправления) в информационно-телекоммуникационной сети "Интернет";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9A1B68" w:rsidRDefault="009A1B68">
            <w:pPr>
              <w:pStyle w:val="ConsPlusNormal"/>
            </w:pPr>
            <w:r>
              <w:t xml:space="preserve">органы местного </w:t>
            </w:r>
            <w:r>
              <w:lastRenderedPageBreak/>
              <w:t>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публикация результатов независимой оценки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организация мероприятий (круглых столов, конференций) для распространения лучших практик проведения независимой оценки качества оказания услуг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Минтруд России, Минкультуры России,</w:t>
            </w:r>
          </w:p>
          <w:p w:rsidR="009A1B68" w:rsidRDefault="009A1B68">
            <w:pPr>
              <w:pStyle w:val="ConsPlusNormal"/>
            </w:pPr>
            <w:r>
              <w:t>Минздрав России, Минобрнауки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both"/>
            </w:pPr>
            <w:r>
              <w:t xml:space="preserve">(п. 9 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9(1).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доработка официального сайта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1 июля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Казначейство России,</w:t>
            </w:r>
          </w:p>
          <w:p w:rsidR="009A1B68" w:rsidRDefault="009A1B68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создание на официальном сайте в информационно-телекоммуникационной сети "Интернет" (www.bus.gov.ru)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начиная с 1 сентября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Казначейство России,</w:t>
            </w:r>
          </w:p>
          <w:p w:rsidR="009A1B68" w:rsidRDefault="009A1B68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(www.bus.gov.ru)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both"/>
            </w:pPr>
            <w:r>
              <w:t xml:space="preserve">(п. 9(1) введен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Ведение мониторинга: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 xml:space="preserve">создания условий для проведения в соответствии с положениями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</w:t>
            </w:r>
            <w:r>
              <w:lastRenderedPageBreak/>
              <w:t>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 xml:space="preserve">ежегодно, до 20 января и 15 июля ежегодно, до 11 </w:t>
            </w:r>
            <w:r>
              <w:lastRenderedPageBreak/>
              <w:t>января и 5 июля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lastRenderedPageBreak/>
              <w:t>Минтруд России, Минкультуры России,</w:t>
            </w:r>
          </w:p>
          <w:p w:rsidR="009A1B68" w:rsidRDefault="009A1B68">
            <w:pPr>
              <w:pStyle w:val="ConsPlusNormal"/>
            </w:pPr>
            <w:r>
              <w:t xml:space="preserve">Минздрав России, </w:t>
            </w:r>
            <w:r>
              <w:lastRenderedPageBreak/>
              <w:t>Минобрнауки России,</w:t>
            </w:r>
          </w:p>
          <w:p w:rsidR="009A1B68" w:rsidRDefault="009A1B68">
            <w:pPr>
              <w:pStyle w:val="ConsPlusNormal"/>
            </w:pPr>
            <w:r>
              <w:t>Минспорт России,</w:t>
            </w:r>
          </w:p>
          <w:p w:rsidR="009A1B68" w:rsidRDefault="009A1B6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 xml:space="preserve">предоставление сведений в информационно-аналитическую систему </w:t>
            </w:r>
            <w:r>
              <w:lastRenderedPageBreak/>
              <w:t>"Мониторинг выполнения мероприятий по повышению</w:t>
            </w:r>
          </w:p>
          <w:p w:rsidR="009A1B68" w:rsidRDefault="009A1B68">
            <w:pPr>
              <w:pStyle w:val="ConsPlusNormal"/>
              <w:jc w:val="center"/>
            </w:pPr>
            <w:r>
              <w:t>оплаты труда работников" Минтруда России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(www.bus.gov.ru)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Минфин России, Казначейство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размещение результатов мониторинга на официальном сайте в информационно-телекоммуникационной сети "Интернет" (www.bus.gov.ru)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both"/>
            </w:pPr>
            <w:r>
              <w:t xml:space="preserve">(п. 10 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 xml:space="preserve">Подготовка доклада о результатах проведения независимой оценки качества оказания услуг организациями в сфере культуры, социального </w:t>
            </w:r>
            <w:r>
              <w:lastRenderedPageBreak/>
              <w:t>обслуживания, охраны здоровья, образования и формирование предложений по совершенствованию деятельности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до 30 марта 2015 г. (далее ежегодно)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</w:pPr>
            <w:r>
              <w:t>Минтруд России с участием Минкультуры России,</w:t>
            </w:r>
          </w:p>
          <w:p w:rsidR="009A1B68" w:rsidRDefault="009A1B68">
            <w:pPr>
              <w:pStyle w:val="ConsPlusNormal"/>
            </w:pPr>
            <w:r>
              <w:t>Минздрава России, Минобрнауки России,</w:t>
            </w:r>
          </w:p>
          <w:p w:rsidR="009A1B68" w:rsidRDefault="009A1B68">
            <w:pPr>
              <w:pStyle w:val="ConsPlusNormal"/>
            </w:pPr>
            <w:r>
              <w:lastRenderedPageBreak/>
              <w:t>Минспорта России, Минфина России,</w:t>
            </w:r>
          </w:p>
          <w:p w:rsidR="009A1B68" w:rsidRDefault="009A1B68">
            <w:pPr>
              <w:pStyle w:val="ConsPlusNormal"/>
            </w:pPr>
            <w:r>
              <w:t>органов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9A1B68" w:rsidRDefault="009A1B68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9A1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B68" w:rsidRDefault="009A1B68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</w:tbl>
    <w:p w:rsidR="009A1B68" w:rsidRDefault="009A1B68">
      <w:pPr>
        <w:pStyle w:val="ConsPlusNormal"/>
        <w:ind w:firstLine="540"/>
        <w:jc w:val="both"/>
      </w:pPr>
    </w:p>
    <w:p w:rsidR="009A1B68" w:rsidRDefault="009A1B68">
      <w:pPr>
        <w:pStyle w:val="ConsPlusNormal"/>
        <w:ind w:firstLine="540"/>
        <w:jc w:val="both"/>
      </w:pPr>
    </w:p>
    <w:p w:rsidR="009A1B68" w:rsidRDefault="009A1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467" w:rsidRDefault="00945467"/>
    <w:sectPr w:rsidR="00945467" w:rsidSect="00B46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A1B68"/>
    <w:rsid w:val="00531B94"/>
    <w:rsid w:val="00945467"/>
    <w:rsid w:val="009A1B68"/>
    <w:rsid w:val="00AE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35939B59723CB035430704C2215F3694691F058E693B501883A66B0qFZ9G" TargetMode="External"/><Relationship Id="rId13" Type="http://schemas.openxmlformats.org/officeDocument/2006/relationships/hyperlink" Target="consultantplus://offline/ref=57E35939B59723CB035430704C2215F3694790FC51E893B501883A66B0F98A92FF5F76E885FB4DE7q9Z4G" TargetMode="External"/><Relationship Id="rId18" Type="http://schemas.openxmlformats.org/officeDocument/2006/relationships/hyperlink" Target="consultantplus://offline/ref=57E35939B59723CB035430704C2215F3694790FC51E893B501883A66B0F98A92FF5F76E885FB4DE5q9Z8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7E35939B59723CB035430704C2215F369499DFA51E793B501883A66B0qFZ9G" TargetMode="External"/><Relationship Id="rId12" Type="http://schemas.openxmlformats.org/officeDocument/2006/relationships/hyperlink" Target="consultantplus://offline/ref=57E35939B59723CB035430704C2215F3694790FC51E893B501883A66B0F98A92FF5F76E885FB4DE7q9ZAG" TargetMode="External"/><Relationship Id="rId17" Type="http://schemas.openxmlformats.org/officeDocument/2006/relationships/hyperlink" Target="consultantplus://offline/ref=57E35939B59723CB035430704C2215F3694691F058E693B501883A66B0qFZ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E35939B59723CB035430704C2215F3694790FC51E893B501883A66B0F98A92FF5F76E885FB4DE5q9ZC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35939B59723CB035430704C2215F3694790FC51E893B501883A66B0F98A92FF5F76E885FB4DE6q9ZFG" TargetMode="External"/><Relationship Id="rId11" Type="http://schemas.openxmlformats.org/officeDocument/2006/relationships/hyperlink" Target="consultantplus://offline/ref=57E35939B59723CB035430704C2215F3694790FC51E893B501883A66B0F98A92FF5F76E885FB4DE6q9Z5G" TargetMode="External"/><Relationship Id="rId5" Type="http://schemas.openxmlformats.org/officeDocument/2006/relationships/hyperlink" Target="consultantplus://offline/ref=57E35939B59723CB035430704C2215F3694790FC51E893B501883A66B0F98A92FF5F76E885FB4DE6q9ZFG" TargetMode="External"/><Relationship Id="rId15" Type="http://schemas.openxmlformats.org/officeDocument/2006/relationships/hyperlink" Target="consultantplus://offline/ref=57E35939B59723CB035430704C2215F3694790FC51E893B501883A66B0F98A92FF5F76E885FB4DE4q9Z8G" TargetMode="External"/><Relationship Id="rId10" Type="http://schemas.openxmlformats.org/officeDocument/2006/relationships/hyperlink" Target="consultantplus://offline/ref=57E35939B59723CB035430704C2215F3694691F058E693B501883A66B0qFZ9G" TargetMode="External"/><Relationship Id="rId19" Type="http://schemas.openxmlformats.org/officeDocument/2006/relationships/hyperlink" Target="consultantplus://offline/ref=57E35939B59723CB035430704C2215F3694790FC51E893B501883A66B0F98A92FF5F76E885FB4DE5q9Z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E35939B59723CB035430704C2215F3694790FC51E893B501883A66B0F98A92FF5F76E885FB4DE6q9ZBG" TargetMode="External"/><Relationship Id="rId14" Type="http://schemas.openxmlformats.org/officeDocument/2006/relationships/hyperlink" Target="consultantplus://offline/ref=57E35939B59723CB035430704C2215F3694790FC51E893B501883A66B0F98A92FF5F76E885FB4DE4q9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3025</Words>
  <Characters>17249</Characters>
  <Application>Microsoft Office Word</Application>
  <DocSecurity>0</DocSecurity>
  <Lines>143</Lines>
  <Paragraphs>40</Paragraphs>
  <ScaleCrop>false</ScaleCrop>
  <Company/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Почта</cp:lastModifiedBy>
  <cp:revision>1</cp:revision>
  <dcterms:created xsi:type="dcterms:W3CDTF">2018-02-14T06:25:00Z</dcterms:created>
  <dcterms:modified xsi:type="dcterms:W3CDTF">2018-02-14T06:26:00Z</dcterms:modified>
</cp:coreProperties>
</file>